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66D" w:rsidRPr="0050566D" w:rsidRDefault="0050566D" w:rsidP="0050566D">
      <w:pPr>
        <w:jc w:val="center"/>
        <w:rPr>
          <w:b/>
        </w:rPr>
      </w:pPr>
      <w:r w:rsidRPr="0050566D">
        <w:rPr>
          <w:b/>
        </w:rPr>
        <w:t>FICHA DESCRIPTIVA</w:t>
      </w:r>
    </w:p>
    <w:p w:rsidR="0050566D" w:rsidRDefault="0050566D" w:rsidP="0050566D">
      <w:pPr>
        <w:jc w:val="center"/>
        <w:rPr>
          <w:b/>
          <w:u w:val="single"/>
        </w:rPr>
      </w:pPr>
      <w:r w:rsidRPr="0050566D">
        <w:rPr>
          <w:b/>
          <w:u w:val="single"/>
        </w:rPr>
        <w:t xml:space="preserve">SOLICUTD CONVIVENCIA + CEIP </w:t>
      </w:r>
      <w:r>
        <w:rPr>
          <w:b/>
          <w:u w:val="single"/>
        </w:rPr>
        <w:t>MIGUEL DE CERVANTES</w:t>
      </w:r>
    </w:p>
    <w:p w:rsidR="0050566D" w:rsidRDefault="0050566D" w:rsidP="0050566D">
      <w:pPr>
        <w:rPr>
          <w:b/>
          <w:u w:val="single"/>
        </w:rPr>
      </w:pPr>
      <w:r>
        <w:rPr>
          <w:b/>
          <w:u w:val="single"/>
        </w:rPr>
        <w:t>-</w:t>
      </w:r>
      <w:r w:rsidRPr="0050566D">
        <w:rPr>
          <w:b/>
          <w:u w:val="single"/>
        </w:rPr>
        <w:t>Objetivos planteados y conseguidos:</w:t>
      </w:r>
    </w:p>
    <w:p w:rsidR="0050566D" w:rsidRPr="0050566D" w:rsidRDefault="0050566D" w:rsidP="0050566D">
      <w:r w:rsidRPr="0050566D">
        <w:t>CEIP MIGUEL DE CERVANTES (GIBRALEÓN) 7</w:t>
      </w:r>
    </w:p>
    <w:p w:rsidR="0050566D" w:rsidRPr="0050566D" w:rsidRDefault="0050566D" w:rsidP="0050566D">
      <w:r w:rsidRPr="0050566D">
        <w:t>Nos proponemos trabajar los siguientes objetivos:</w:t>
      </w:r>
    </w:p>
    <w:p w:rsidR="0050566D" w:rsidRPr="0050566D" w:rsidRDefault="0050566D" w:rsidP="0050566D">
      <w:r w:rsidRPr="0050566D">
        <w:t>A NIVEL DE CENTRO:</w:t>
      </w:r>
    </w:p>
    <w:p w:rsidR="0050566D" w:rsidRPr="0050566D" w:rsidRDefault="0050566D" w:rsidP="0050566D">
      <w:r w:rsidRPr="0050566D">
        <w:t>Coordinar las iniciativas y propuestas realizadas por el claustro de profesores y profesoras de ambos centros en un solo proyecto y bajo una misma directriz.</w:t>
      </w:r>
    </w:p>
    <w:p w:rsidR="0050566D" w:rsidRPr="0050566D" w:rsidRDefault="0050566D" w:rsidP="0050566D">
      <w:r w:rsidRPr="0050566D">
        <w:t>Implicar en el proyecto y desarrollo de actividades a familiares del alumnado de manera que se sientan una parte integrada e imprescindible en la mejora de la convivencia en el centro.</w:t>
      </w:r>
    </w:p>
    <w:p w:rsidR="0050566D" w:rsidRPr="0050566D" w:rsidRDefault="0050566D" w:rsidP="0050566D">
      <w:r w:rsidRPr="0050566D">
        <w:t>Mejorar y aumentar la coordinación y participación de actividades conjuntas entre las diferentes etapas del centro.</w:t>
      </w:r>
    </w:p>
    <w:p w:rsidR="0050566D" w:rsidRPr="0050566D" w:rsidRDefault="0050566D" w:rsidP="0050566D">
      <w:r w:rsidRPr="0050566D">
        <w:t>Detectar y recoger las conductas disruptivas, violentas o de acoso entre iguales que se producen en las aulas, así como en el patio.</w:t>
      </w:r>
    </w:p>
    <w:p w:rsidR="0050566D" w:rsidRPr="0050566D" w:rsidRDefault="0050566D" w:rsidP="0050566D">
      <w:r w:rsidRPr="0050566D">
        <w:t>Propiciar un clima de colaboración y responsabilidad compartida.</w:t>
      </w:r>
    </w:p>
    <w:p w:rsidR="0050566D" w:rsidRPr="0050566D" w:rsidRDefault="0050566D" w:rsidP="0050566D">
      <w:r w:rsidRPr="0050566D">
        <w:t>Facilitar la prevención, detección, tratamiento y resolución de conflictos.</w:t>
      </w:r>
    </w:p>
    <w:p w:rsidR="0050566D" w:rsidRPr="0050566D" w:rsidRDefault="0050566D" w:rsidP="0050566D">
      <w:r w:rsidRPr="0050566D">
        <w:t>Facilitar recursos e instrumentos para la promoción de la Cultura de Paz, la prevención de los conflictos y la mejora de la Convivencia.</w:t>
      </w:r>
    </w:p>
    <w:p w:rsidR="0050566D" w:rsidRPr="0050566D" w:rsidRDefault="0050566D" w:rsidP="0050566D">
      <w:r w:rsidRPr="0050566D">
        <w:t>Hacer del centro educativo un lugar relajado creando espacios educativos adecuados y planteando dinámicas que permitan favorecer el trabajo de las emociones, los valores y las habilidades sociales.</w:t>
      </w:r>
    </w:p>
    <w:p w:rsidR="0050566D" w:rsidRPr="0050566D" w:rsidRDefault="0050566D" w:rsidP="0050566D">
      <w:r w:rsidRPr="0050566D">
        <w:t>A NIVEL DE AULA:</w:t>
      </w:r>
    </w:p>
    <w:p w:rsidR="0050566D" w:rsidRPr="0050566D" w:rsidRDefault="0050566D" w:rsidP="0050566D">
      <w:r w:rsidRPr="0050566D">
        <w:t>Concienciar al alumnado sobre la importancia del respeto y la tolerancia hacia los demás sin distinción de sexo, nacionalidad, etc. y favorecer el trabajo en equipo.</w:t>
      </w:r>
    </w:p>
    <w:p w:rsidR="0050566D" w:rsidRPr="0050566D" w:rsidRDefault="0050566D" w:rsidP="0050566D">
      <w:r w:rsidRPr="0050566D">
        <w:t>Escuela Espacio de Paz</w:t>
      </w:r>
    </w:p>
    <w:p w:rsidR="0050566D" w:rsidRPr="0050566D" w:rsidRDefault="0050566D" w:rsidP="0050566D">
      <w:r w:rsidRPr="0050566D">
        <w:t>CEIP MIGUEL DE CERVANTES (GIBRALEÓN) 8</w:t>
      </w:r>
    </w:p>
    <w:p w:rsidR="0050566D" w:rsidRPr="0050566D" w:rsidRDefault="0050566D" w:rsidP="0050566D">
      <w:r w:rsidRPr="0050566D">
        <w:t>Reconocer y valorar la necesidad de una convivencia armónica basada en valores democráticos y de respeto.</w:t>
      </w:r>
    </w:p>
    <w:p w:rsidR="0050566D" w:rsidRPr="0050566D" w:rsidRDefault="0050566D" w:rsidP="0050566D">
      <w:r w:rsidRPr="0050566D">
        <w:t>Aprender a resolver conflictos a través del diálogo forma pacífica. Prevenir la aparición de situaciones conflictivas.</w:t>
      </w:r>
    </w:p>
    <w:p w:rsidR="0050566D" w:rsidRPr="0050566D" w:rsidRDefault="0050566D" w:rsidP="0050566D">
      <w:r w:rsidRPr="0050566D">
        <w:t>Favorecer el trabajo en equipo y la colaboración.</w:t>
      </w:r>
    </w:p>
    <w:p w:rsidR="0050566D" w:rsidRPr="0050566D" w:rsidRDefault="0050566D" w:rsidP="0050566D">
      <w:r w:rsidRPr="0050566D">
        <w:t>A NIVEL DE FAMILIAS:</w:t>
      </w:r>
    </w:p>
    <w:p w:rsidR="0050566D" w:rsidRPr="0050566D" w:rsidRDefault="0050566D" w:rsidP="0050566D">
      <w:r w:rsidRPr="0050566D">
        <w:t>Favorecer la participación de las familias en la vida del centro.</w:t>
      </w:r>
    </w:p>
    <w:p w:rsidR="0050566D" w:rsidRPr="0050566D" w:rsidRDefault="0050566D" w:rsidP="0050566D">
      <w:r w:rsidRPr="0050566D">
        <w:t>Profundizar en la implicación familiar en el proceso educativo, en sentido amplio, de sus hijos/as.</w:t>
      </w:r>
    </w:p>
    <w:p w:rsidR="0050566D" w:rsidRDefault="0050566D" w:rsidP="0050566D">
      <w:pPr>
        <w:rPr>
          <w:b/>
        </w:rPr>
      </w:pPr>
      <w:r w:rsidRPr="0050566D">
        <w:rPr>
          <w:b/>
        </w:rPr>
        <w:lastRenderedPageBreak/>
        <w:t>- Actividades realizadas:</w:t>
      </w:r>
    </w:p>
    <w:p w:rsidR="0050566D" w:rsidRDefault="0050566D" w:rsidP="0050566D">
      <w:pPr>
        <w:rPr>
          <w:b/>
        </w:rPr>
      </w:pPr>
    </w:p>
    <w:p w:rsidR="0050566D" w:rsidRDefault="0050566D" w:rsidP="0050566D">
      <w:pPr>
        <w:rPr>
          <w:b/>
        </w:rPr>
      </w:pPr>
    </w:p>
    <w:p w:rsidR="0050566D" w:rsidRPr="0050566D" w:rsidRDefault="0050566D" w:rsidP="0050566D">
      <w:pPr>
        <w:rPr>
          <w:b/>
        </w:rPr>
      </w:pPr>
    </w:p>
    <w:p w:rsidR="0050566D" w:rsidRDefault="0050566D" w:rsidP="0050566D">
      <w:pPr>
        <w:rPr>
          <w:b/>
        </w:rPr>
      </w:pPr>
      <w:r w:rsidRPr="0050566D">
        <w:rPr>
          <w:b/>
        </w:rPr>
        <w:t>-Organización del centro para desarrollar la experiencia, si procede</w:t>
      </w:r>
    </w:p>
    <w:p w:rsidR="001A3288" w:rsidRPr="001A3288" w:rsidRDefault="001A3288" w:rsidP="001A3288">
      <w:r w:rsidRPr="001A3288">
        <w:t>Todas las actividades y prácticas educativas que se han realizado en el centro se han organizado de diferente manera, en función de las características propias de cada actividad, pero todas ellas, han estado relacionadas e interconectadas entre sí, con el objetivo de que exista una línea continua de trabajo y que esté vinculado con los distintos sectores e instituciones que han participado.</w:t>
      </w:r>
    </w:p>
    <w:p w:rsidR="001A3288" w:rsidRPr="001A3288" w:rsidRDefault="001A3288" w:rsidP="001A3288">
      <w:r w:rsidRPr="001A3288">
        <w:t>Reuniones entre los coordinadores de los diferentes planes y proyectos.</w:t>
      </w:r>
    </w:p>
    <w:p w:rsidR="001A3288" w:rsidRPr="001A3288" w:rsidRDefault="001A3288" w:rsidP="001A3288">
      <w:r w:rsidRPr="001A3288">
        <w:t>Reuniones de coordinadores de planes y proyectos con los coordinadores de ciclo.</w:t>
      </w:r>
    </w:p>
    <w:p w:rsidR="001A3288" w:rsidRPr="001A3288" w:rsidRDefault="001A3288" w:rsidP="001A3288">
      <w:r w:rsidRPr="001A3288">
        <w:t>Reuniones de Equipo Técnico de Coordinación Pedagógica. Reuniones de ciclo. - Claustros.</w:t>
      </w:r>
    </w:p>
    <w:p w:rsidR="001A3288" w:rsidRPr="001A3288" w:rsidRDefault="001A3288" w:rsidP="001A3288">
      <w:r w:rsidRPr="001A3288">
        <w:t>El equipo directivo promoverá la información sobre el</w:t>
      </w:r>
    </w:p>
    <w:p w:rsidR="001A3288" w:rsidRPr="001A3288" w:rsidRDefault="001A3288" w:rsidP="001A3288">
      <w:r w:rsidRPr="001A3288">
        <w:t>Reglamento de Organización y Funcionamiento del Centro, a través de diversas comunicaciones realizadas directamente a la comunidad educativa.</w:t>
      </w:r>
    </w:p>
    <w:p w:rsidR="001A3288" w:rsidRPr="001A3288" w:rsidRDefault="001A3288" w:rsidP="001A3288">
      <w:r w:rsidRPr="001A3288">
        <w:t>Comisión de convivencia. Consejos escolares</w:t>
      </w:r>
    </w:p>
    <w:p w:rsidR="001A3288" w:rsidRDefault="001A3288" w:rsidP="0050566D">
      <w:pPr>
        <w:rPr>
          <w:b/>
        </w:rPr>
      </w:pPr>
      <w:r w:rsidRPr="001A3288">
        <w:t>Reuniones con AMPA y asociaciones</w:t>
      </w:r>
      <w:r w:rsidRPr="001A3288">
        <w:rPr>
          <w:b/>
        </w:rPr>
        <w:t>.</w:t>
      </w:r>
    </w:p>
    <w:p w:rsidR="001A3288" w:rsidRPr="0050566D" w:rsidRDefault="001A3288" w:rsidP="0050566D">
      <w:pPr>
        <w:rPr>
          <w:b/>
        </w:rPr>
      </w:pPr>
    </w:p>
    <w:p w:rsidR="0050566D" w:rsidRDefault="0050566D" w:rsidP="0050566D">
      <w:pPr>
        <w:rPr>
          <w:b/>
        </w:rPr>
      </w:pPr>
      <w:r w:rsidRPr="0050566D">
        <w:rPr>
          <w:b/>
        </w:rPr>
        <w:t>-Metodología y calendario de las actividades y experiencias desarrolladas</w:t>
      </w:r>
    </w:p>
    <w:p w:rsidR="001A3288" w:rsidRPr="001A3288" w:rsidRDefault="001A3288" w:rsidP="001A3288">
      <w:r w:rsidRPr="001A3288">
        <w:t>El calendario aparece en el documento adjunto de forma detallada.</w:t>
      </w:r>
    </w:p>
    <w:p w:rsidR="001A3288" w:rsidRPr="001A3288" w:rsidRDefault="001A3288" w:rsidP="001A3288">
      <w:r w:rsidRPr="001A3288">
        <w:t>La metodología que hemos utilizado para el desarrollo de las actividades ha estado basada en los siguientes principios metodológicos:</w:t>
      </w:r>
    </w:p>
    <w:p w:rsidR="001A3288" w:rsidRPr="001A3288" w:rsidRDefault="001A3288" w:rsidP="001A3288">
      <w:proofErr w:type="gramStart"/>
      <w:r w:rsidRPr="001A3288">
        <w:t>¿Sensibilización y concienciación al alumnado de la importancia de tener una buena convivencia en el centro.</w:t>
      </w:r>
      <w:proofErr w:type="gramEnd"/>
      <w:r w:rsidRPr="001A3288">
        <w:t xml:space="preserve"> Para ello, seguimos planteando una metodología basada en la inclusión, en el sentido más amplio del término. Hemos trabajado para que todo nuestro alumnado se implique de manera activa y autónoma para mejorar el clima de convivencia pacífica que persiste en nuestro centro y que nos caracteriza. Seguimos trabajando en la misma línea y para ello involucramos a las familias y a los distintos sectores de la comunidad educativa y se queda reflejado en las distintas actividades en las que participan miembros de las familias de nuestros discentes: tertulias dialógicas, grupos interactivos, convivencias, asambleas, etc.</w:t>
      </w:r>
    </w:p>
    <w:p w:rsidR="001A3288" w:rsidRPr="001A3288" w:rsidRDefault="001A3288" w:rsidP="001A3288">
      <w:proofErr w:type="gramStart"/>
      <w:r w:rsidRPr="001A3288">
        <w:t>¿Diagnóstico de la convivencia en el centro.</w:t>
      </w:r>
      <w:proofErr w:type="gramEnd"/>
      <w:r w:rsidRPr="001A3288">
        <w:t xml:space="preserve"> Analizamos todos los registros de los que disponemos en los últimos cursos, sobre el ámbito de convivencia en el centro tales como registros en Séneca, memorias del programa Escuela Espacio de Paz, memorias de otros programas como Igualdad o creciendo en Salud, entrevistas, </w:t>
      </w:r>
      <w:proofErr w:type="gramStart"/>
      <w:r w:rsidRPr="001A3288">
        <w:t>cuestionarios¿</w:t>
      </w:r>
      <w:proofErr w:type="gramEnd"/>
    </w:p>
    <w:p w:rsidR="001A3288" w:rsidRPr="001A3288" w:rsidRDefault="001A3288" w:rsidP="001A3288">
      <w:proofErr w:type="gramStart"/>
      <w:r w:rsidRPr="001A3288">
        <w:t>¿Planificación: concreción de objetivos, temporalización, metodología e indicadores de evaluación para cada actividad.</w:t>
      </w:r>
      <w:proofErr w:type="gramEnd"/>
      <w:r w:rsidRPr="001A3288">
        <w:t xml:space="preserve"> En este sentido, es fundamental el trabajo cooperativo como eje de esta actuación. Han sido fundamentales las reuniones de los coordinadores de planes y proyectos.</w:t>
      </w:r>
    </w:p>
    <w:p w:rsidR="001A3288" w:rsidRPr="001A3288" w:rsidRDefault="001A3288" w:rsidP="001A3288">
      <w:proofErr w:type="gramStart"/>
      <w:r w:rsidRPr="001A3288">
        <w:t>¿Detección de necesidades formativas de la comunidad educativa: Plan de formación.</w:t>
      </w:r>
      <w:proofErr w:type="gramEnd"/>
    </w:p>
    <w:p w:rsidR="001A3288" w:rsidRPr="001A3288" w:rsidRDefault="001A3288" w:rsidP="001A3288">
      <w:proofErr w:type="gramStart"/>
      <w:r w:rsidRPr="001A3288">
        <w:t>¿Coordinación del trabajo planteado entre el profesorado, alumnado y familia.</w:t>
      </w:r>
      <w:proofErr w:type="gramEnd"/>
    </w:p>
    <w:p w:rsidR="001A3288" w:rsidRPr="001A3288" w:rsidRDefault="001A3288" w:rsidP="001A3288">
      <w:proofErr w:type="gramStart"/>
      <w:r w:rsidRPr="001A3288">
        <w:t>¿Reuniones periódicas de la Comisión de Planes y Proyectos del centro.</w:t>
      </w:r>
      <w:proofErr w:type="gramEnd"/>
    </w:p>
    <w:p w:rsidR="001A3288" w:rsidRPr="001A3288" w:rsidRDefault="001A3288" w:rsidP="001A3288">
      <w:r w:rsidRPr="001A3288">
        <w:t>¿Difusión a través de la plataforma Séneca, Facebook,</w:t>
      </w:r>
    </w:p>
    <w:p w:rsidR="001A3288" w:rsidRPr="0050566D" w:rsidRDefault="001A3288" w:rsidP="0050566D">
      <w:pPr>
        <w:rPr>
          <w:b/>
        </w:rPr>
      </w:pPr>
      <w:proofErr w:type="gramStart"/>
      <w:r w:rsidRPr="001A3288">
        <w:t>Instagram¿</w:t>
      </w:r>
      <w:proofErr w:type="gramEnd"/>
    </w:p>
    <w:p w:rsidR="0050566D" w:rsidRDefault="0050566D" w:rsidP="0050566D">
      <w:pPr>
        <w:rPr>
          <w:b/>
        </w:rPr>
      </w:pPr>
      <w:r w:rsidRPr="0050566D">
        <w:rPr>
          <w:b/>
        </w:rPr>
        <w:t>-Establecimiento de indicadores de evaluación de la convivencia del centro</w:t>
      </w:r>
    </w:p>
    <w:p w:rsidR="001A3288" w:rsidRPr="0050566D" w:rsidRDefault="001A3288" w:rsidP="0050566D">
      <w:pPr>
        <w:rPr>
          <w:b/>
        </w:rPr>
      </w:pPr>
      <w:r>
        <w:rPr>
          <w:b/>
        </w:rPr>
        <w:t>DOCUMENTO ADJUNTO</w:t>
      </w:r>
    </w:p>
    <w:p w:rsidR="0050566D" w:rsidRDefault="0050566D" w:rsidP="0050566D">
      <w:pPr>
        <w:rPr>
          <w:b/>
        </w:rPr>
      </w:pPr>
      <w:r w:rsidRPr="0050566D">
        <w:rPr>
          <w:b/>
        </w:rPr>
        <w:t>- Participación e implicación de sectores de la comunidad educativa y otras asociaciones</w:t>
      </w:r>
    </w:p>
    <w:p w:rsidR="001A3288" w:rsidRPr="001A3288" w:rsidRDefault="001A3288" w:rsidP="001A3288">
      <w:r w:rsidRPr="001A3288">
        <w:rPr>
          <w:b/>
        </w:rPr>
        <w:t xml:space="preserve">Los sectores, asociaciones e instituciones que han participado en el desarrollo de las </w:t>
      </w:r>
      <w:r w:rsidRPr="001A3288">
        <w:t>diferentes actividades de Convivencia que hemos llevado a cabo a lo largo del curso han sido:</w:t>
      </w:r>
    </w:p>
    <w:p w:rsidR="001A3288" w:rsidRPr="001A3288" w:rsidRDefault="001A3288" w:rsidP="001A3288">
      <w:r w:rsidRPr="001A3288">
        <w:t>Alumnado. Familia.</w:t>
      </w:r>
    </w:p>
    <w:p w:rsidR="001A3288" w:rsidRPr="001A3288" w:rsidRDefault="001A3288" w:rsidP="001A3288">
      <w:r w:rsidRPr="001A3288">
        <w:t>Profesorado. AMPA.</w:t>
      </w:r>
    </w:p>
    <w:p w:rsidR="001A3288" w:rsidRPr="001A3288" w:rsidRDefault="001A3288" w:rsidP="001A3288">
      <w:r w:rsidRPr="001A3288">
        <w:t xml:space="preserve">Ayuntamiento de </w:t>
      </w:r>
      <w:proofErr w:type="spellStart"/>
      <w:r w:rsidRPr="001A3288">
        <w:t>Gibraleón</w:t>
      </w:r>
      <w:proofErr w:type="spellEnd"/>
      <w:r w:rsidRPr="001A3288">
        <w:t>. CEP de Huelva/ Isla Cristina.</w:t>
      </w:r>
    </w:p>
    <w:p w:rsidR="001A3288" w:rsidRPr="001A3288" w:rsidRDefault="001A3288" w:rsidP="001A3288">
      <w:r w:rsidRPr="001A3288">
        <w:t xml:space="preserve">Otros centros educativos (para el </w:t>
      </w:r>
      <w:proofErr w:type="gramStart"/>
      <w:r w:rsidRPr="001A3288">
        <w:t>tránsito¿</w:t>
      </w:r>
      <w:proofErr w:type="gramEnd"/>
      <w:r w:rsidRPr="001A3288">
        <w:t>).</w:t>
      </w:r>
    </w:p>
    <w:p w:rsidR="001A3288" w:rsidRPr="001A3288" w:rsidRDefault="001A3288" w:rsidP="001A3288">
      <w:r w:rsidRPr="001A3288">
        <w:t xml:space="preserve">Otras asociaciones e instituciones: UNICEF, Guardia Civil, INFOCA. Asociación local contra la droga, Residencia de Ancianos Jesús de Nazaret, Centro Cristo Roto, Museos de Huelva y </w:t>
      </w:r>
      <w:proofErr w:type="gramStart"/>
      <w:r w:rsidRPr="001A3288">
        <w:t>Sevilla¿</w:t>
      </w:r>
      <w:proofErr w:type="gramEnd"/>
    </w:p>
    <w:p w:rsidR="001A3288" w:rsidRDefault="001A3288" w:rsidP="0050566D">
      <w:pPr>
        <w:rPr>
          <w:b/>
        </w:rPr>
      </w:pPr>
      <w:r w:rsidRPr="001A3288">
        <w:t>Solidaridad económica y de materiales.</w:t>
      </w:r>
    </w:p>
    <w:p w:rsidR="001A3288" w:rsidRPr="0050566D" w:rsidRDefault="001A3288" w:rsidP="0050566D">
      <w:pPr>
        <w:rPr>
          <w:b/>
        </w:rPr>
      </w:pPr>
    </w:p>
    <w:p w:rsidR="00003872" w:rsidRDefault="0050566D" w:rsidP="0050566D">
      <w:pPr>
        <w:rPr>
          <w:b/>
        </w:rPr>
      </w:pPr>
      <w:r w:rsidRPr="0050566D">
        <w:rPr>
          <w:b/>
        </w:rPr>
        <w:t>-Coordinación e intercambio de buenas prácticas con otros centros de la Red</w:t>
      </w:r>
    </w:p>
    <w:p w:rsidR="001A3288" w:rsidRPr="001A3288" w:rsidRDefault="001A3288" w:rsidP="001A3288">
      <w:r w:rsidRPr="001A3288">
        <w:t>Hemos llevado a cabo las siguientes reuniones y actividades:</w:t>
      </w:r>
    </w:p>
    <w:p w:rsidR="001A3288" w:rsidRPr="001A3288" w:rsidRDefault="001A3288" w:rsidP="001A3288">
      <w:r w:rsidRPr="001A3288">
        <w:t xml:space="preserve">Participación en </w:t>
      </w:r>
      <w:proofErr w:type="spellStart"/>
      <w:r w:rsidRPr="001A3288">
        <w:t>Gamepaz</w:t>
      </w:r>
      <w:proofErr w:type="spellEnd"/>
      <w:r w:rsidRPr="001A3288">
        <w:t xml:space="preserve"> a nivel andaluz y exposición de buenas prácticas educativas.</w:t>
      </w:r>
    </w:p>
    <w:p w:rsidR="001A3288" w:rsidRPr="001A3288" w:rsidRDefault="001A3288" w:rsidP="001A3288">
      <w:r w:rsidRPr="001A3288">
        <w:t>Reuniones y seguimiento de la Red Andaluza de Escuela Espacio de Paz.</w:t>
      </w:r>
    </w:p>
    <w:p w:rsidR="001A3288" w:rsidRPr="001A3288" w:rsidRDefault="001A3288" w:rsidP="001A3288">
      <w:r w:rsidRPr="001A3288">
        <w:t>Programa de tránsito con el instituto y guarderías del municipio.</w:t>
      </w:r>
    </w:p>
    <w:p w:rsidR="001A3288" w:rsidRPr="001A3288" w:rsidRDefault="001A3288" w:rsidP="001A3288">
      <w:r w:rsidRPr="001A3288">
        <w:t>Reuniones de otros planes y proyectos.</w:t>
      </w:r>
    </w:p>
    <w:p w:rsidR="001A3288" w:rsidRPr="001A3288" w:rsidRDefault="001A3288" w:rsidP="001A3288">
      <w:r w:rsidRPr="001A3288">
        <w:t>Reuniones de la Comisión de Planes y Proyectos.</w:t>
      </w:r>
    </w:p>
    <w:p w:rsidR="001A3288" w:rsidRPr="001A3288" w:rsidRDefault="001A3288" w:rsidP="001A3288">
      <w:r w:rsidRPr="001A3288">
        <w:t>Reuniones con las familias y con las distintas instituciones.</w:t>
      </w:r>
    </w:p>
    <w:p w:rsidR="001A3288" w:rsidRDefault="001A3288" w:rsidP="0050566D">
      <w:pPr>
        <w:rPr>
          <w:b/>
        </w:rPr>
      </w:pPr>
    </w:p>
    <w:p w:rsidR="001A3288" w:rsidRDefault="001A3288" w:rsidP="0050566D">
      <w:pPr>
        <w:rPr>
          <w:b/>
        </w:rPr>
      </w:pPr>
    </w:p>
    <w:p w:rsidR="0050566D" w:rsidRDefault="0050566D" w:rsidP="0050566D">
      <w:pPr>
        <w:rPr>
          <w:b/>
        </w:rPr>
      </w:pPr>
      <w:r w:rsidRPr="0050566D">
        <w:rPr>
          <w:b/>
        </w:rPr>
        <w:t>-Principales dificultades u obstáculos encontrados para el desarrollo de las actividades y experiencias</w:t>
      </w:r>
    </w:p>
    <w:p w:rsidR="001A3288" w:rsidRPr="001A3288" w:rsidRDefault="001A3288" w:rsidP="001A3288">
      <w:r w:rsidRPr="001A3288">
        <w:t>Las principales dificultades son:</w:t>
      </w:r>
    </w:p>
    <w:p w:rsidR="001A3288" w:rsidRPr="001A3288" w:rsidRDefault="001A3288" w:rsidP="001A3288">
      <w:r w:rsidRPr="001A3288">
        <w:t>Como es un centro con dos edificios separados (Ed. Primaria y Educación Infantil) es más complicado unificar calendarios y horarios.</w:t>
      </w:r>
    </w:p>
    <w:p w:rsidR="001A3288" w:rsidRDefault="001A3288" w:rsidP="001A3288">
      <w:r w:rsidRPr="001A3288">
        <w:t>La dificultad de adaptar, unificar horario y actividades atractivas para los distintos niveles, ya que nuestro centro cuenta con alumnado de Educación Infantil y Primaria.</w:t>
      </w:r>
    </w:p>
    <w:p w:rsidR="001A3288" w:rsidRDefault="001A3288" w:rsidP="001A3288">
      <w:pPr>
        <w:rPr>
          <w:b/>
          <w:u w:val="single"/>
        </w:rPr>
      </w:pPr>
      <w:r>
        <w:rPr>
          <w:b/>
          <w:u w:val="single"/>
        </w:rPr>
        <w:t>- Mejoras a introducir en el plan de Convivencia</w:t>
      </w:r>
    </w:p>
    <w:p w:rsidR="001A3288" w:rsidRPr="001A3288" w:rsidRDefault="001A3288" w:rsidP="001A3288">
      <w:r w:rsidRPr="001A3288">
        <w:t>Seguir revisando, actualizando y mejorando el Plan de Convivencia adaptándolo cada curso a las necesidades detectadas.</w:t>
      </w:r>
    </w:p>
    <w:p w:rsidR="001A3288" w:rsidRPr="001A3288" w:rsidRDefault="001A3288" w:rsidP="001A3288">
      <w:r w:rsidRPr="001A3288">
        <w:t>Dirigir la formación del profesorado resaltando en recursos y competencias digitales, a la resolución dialógica de conflictos y dificultades de NEAE como TEA, TEL, TDHA, Dislexia, integración e inclusión.</w:t>
      </w:r>
    </w:p>
    <w:p w:rsidR="001A3288" w:rsidRPr="001A3288" w:rsidRDefault="001A3288" w:rsidP="001A3288">
      <w:r w:rsidRPr="001A3288">
        <w:t>Integrar a las familias en la elaboración y desarrollo de las iniciativas de Paz. Aumentar la participación de algunas de las familias (sobre todo la colaboración masculina) y asociaciones en el centro.</w:t>
      </w:r>
    </w:p>
    <w:p w:rsidR="001A3288" w:rsidRPr="001A3288" w:rsidRDefault="001A3288" w:rsidP="001A3288">
      <w:r w:rsidRPr="001A3288">
        <w:t>Mayor número de reuniones entre coordinadores de planes y proyectos.</w:t>
      </w:r>
    </w:p>
    <w:p w:rsidR="001A3288" w:rsidRPr="001A3288" w:rsidRDefault="001A3288" w:rsidP="001A3288">
      <w:r w:rsidRPr="001A3288">
        <w:t>Mejorar en la formación para llevar a cabo actividades</w:t>
      </w:r>
    </w:p>
    <w:p w:rsidR="001A3288" w:rsidRPr="001A3288" w:rsidRDefault="001A3288" w:rsidP="001A3288">
      <w:r w:rsidRPr="001A3288">
        <w:t xml:space="preserve">cooperativas, </w:t>
      </w:r>
      <w:proofErr w:type="gramStart"/>
      <w:r w:rsidRPr="001A3288">
        <w:t>inclusivas¿</w:t>
      </w:r>
      <w:proofErr w:type="gramEnd"/>
    </w:p>
    <w:p w:rsidR="0050566D" w:rsidRDefault="0050566D" w:rsidP="0050566D">
      <w:pPr>
        <w:rPr>
          <w:b/>
        </w:rPr>
      </w:pPr>
      <w:r w:rsidRPr="0050566D">
        <w:rPr>
          <w:b/>
        </w:rPr>
        <w:t>- Valoración global de la experiencia de participación del centro en la Red</w:t>
      </w:r>
    </w:p>
    <w:p w:rsidR="001A3288" w:rsidRDefault="001A3288" w:rsidP="001A3288">
      <w:r>
        <w:t>Aumento de la participación, el interés y la valoración de la familia hacia el centro.</w:t>
      </w:r>
    </w:p>
    <w:p w:rsidR="001A3288" w:rsidRDefault="001A3288" w:rsidP="001A3288">
      <w:r>
        <w:t>Mejora de las relaciones entre las etapas de educación infantil, educación primaria, AMPA, ayuntamiento, asociaciones...</w:t>
      </w:r>
    </w:p>
    <w:p w:rsidR="001A3288" w:rsidRDefault="001A3288" w:rsidP="001A3288">
      <w:r>
        <w:t>Inclusión del trabajo de la convivencia de forma sistemática en el día a día del centro y no sólo en actividades puntuales como las efemérides.</w:t>
      </w:r>
    </w:p>
    <w:p w:rsidR="001A3288" w:rsidRDefault="001A3288" w:rsidP="001A3288">
      <w:r>
        <w:t>La posibilidad de compartir experiencias con otros centros, que nos han enriquecido, aportando puntos de vista diferentes al nuestro.</w:t>
      </w:r>
    </w:p>
    <w:p w:rsidR="001A3288" w:rsidRPr="001A3288" w:rsidRDefault="001A3288" w:rsidP="001A3288">
      <w:r>
        <w:t>Mejora de la convivencia y del clima general del centro.</w:t>
      </w:r>
    </w:p>
    <w:p w:rsidR="0050566D" w:rsidRDefault="0050566D" w:rsidP="0050566D">
      <w:pPr>
        <w:rPr>
          <w:b/>
        </w:rPr>
      </w:pPr>
      <w:r w:rsidRPr="0050566D">
        <w:rPr>
          <w:b/>
        </w:rPr>
        <w:t>-</w:t>
      </w:r>
      <w:r w:rsidRPr="0050566D">
        <w:rPr>
          <w:b/>
        </w:rPr>
        <w:t>Relación y descripción, en su caso, de los materiales educativos producidos</w:t>
      </w:r>
    </w:p>
    <w:p w:rsidR="001A3288" w:rsidRPr="0050566D" w:rsidRDefault="001A3288" w:rsidP="0050566D">
      <w:pPr>
        <w:rPr>
          <w:b/>
        </w:rPr>
      </w:pPr>
      <w:r>
        <w:rPr>
          <w:b/>
        </w:rPr>
        <w:t>Documento adjunto</w:t>
      </w:r>
      <w:bookmarkStart w:id="0" w:name="_GoBack"/>
      <w:bookmarkEnd w:id="0"/>
    </w:p>
    <w:p w:rsidR="0050566D" w:rsidRPr="0050566D" w:rsidRDefault="0050566D" w:rsidP="0050566D">
      <w:pPr>
        <w:rPr>
          <w:b/>
        </w:rPr>
      </w:pPr>
    </w:p>
    <w:sectPr w:rsidR="0050566D" w:rsidRPr="0050566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66D"/>
    <w:rsid w:val="00003872"/>
    <w:rsid w:val="001A3288"/>
    <w:rsid w:val="005056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2C3E4"/>
  <w15:chartTrackingRefBased/>
  <w15:docId w15:val="{16A45B32-1B19-4280-A8BA-1BF589346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32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A32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1237</Words>
  <Characters>6805</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Tello Díaz</dc:creator>
  <cp:keywords/>
  <dc:description/>
  <cp:lastModifiedBy>Julio Tello Díaz</cp:lastModifiedBy>
  <cp:revision>1</cp:revision>
  <cp:lastPrinted>2024-06-14T10:13:00Z</cp:lastPrinted>
  <dcterms:created xsi:type="dcterms:W3CDTF">2024-06-14T09:56:00Z</dcterms:created>
  <dcterms:modified xsi:type="dcterms:W3CDTF">2024-06-14T10:28:00Z</dcterms:modified>
</cp:coreProperties>
</file>