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DAB" w:rsidRPr="00172DAB" w:rsidRDefault="00990141" w:rsidP="00172DAB">
      <w:pPr>
        <w:spacing w:after="0"/>
        <w:jc w:val="center"/>
        <w:rPr>
          <w:rFonts w:ascii="Source Sans Pro" w:eastAsia="Times New Roman" w:hAnsi="Source Sans Pro" w:cs="Arial"/>
          <w:b/>
          <w:color w:val="000000"/>
          <w:spacing w:val="-2"/>
          <w:kern w:val="3"/>
          <w:sz w:val="21"/>
          <w:szCs w:val="21"/>
          <w:lang w:val="es-ES" w:eastAsia="zh-CN" w:bidi="hi-IN"/>
        </w:rPr>
      </w:pPr>
      <w:bookmarkStart w:id="0" w:name="_GoBack"/>
      <w:bookmarkEnd w:id="0"/>
      <w:r>
        <w:rPr>
          <w:rFonts w:ascii="Source Sans Pro" w:eastAsia="Times New Roman" w:hAnsi="Source Sans Pro" w:cs="Arial"/>
          <w:b/>
          <w:color w:val="000000"/>
          <w:spacing w:val="-2"/>
          <w:kern w:val="3"/>
          <w:sz w:val="21"/>
          <w:szCs w:val="21"/>
          <w:lang w:val="es-ES" w:eastAsia="zh-CN" w:bidi="hi-IN"/>
        </w:rPr>
        <w:t>ANEXO XIV</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DECLARACIÓN DE AUSENCIA DE CONFLICTO DE INTERÉS – DACI</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 LAS PERSONAS CONTRATISTAS Y SUBCONTRATISTAS</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(DOCUMENTACIÓN PREVIA A LA ADJUDICACIÓN)</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EXPEDIENTE:</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TÍTULO:</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p>
    <w:p w:rsidR="00172DAB" w:rsidRPr="00172DAB" w:rsidRDefault="00172DAB" w:rsidP="00172DAB">
      <w:pPr>
        <w:spacing w:after="113"/>
        <w:rPr>
          <w:rFonts w:ascii="Source Sans Pro" w:eastAsia="Times New Roman" w:hAnsi="Source Sans Pro" w:cs="Arial"/>
          <w:color w:val="000000"/>
          <w:spacing w:val="-2"/>
          <w:kern w:val="3"/>
          <w:sz w:val="21"/>
          <w:szCs w:val="21"/>
          <w:lang w:val="es-ES" w:eastAsia="zh-CN" w:bidi="hi-IN"/>
        </w:rPr>
      </w:pPr>
      <w:r>
        <w:rPr>
          <w:szCs w:val="21"/>
        </w:rPr>
        <w:t>D</w:t>
      </w:r>
      <w:r w:rsidRPr="00172DAB">
        <w:rPr>
          <w:rFonts w:ascii="Source Sans Pro" w:eastAsia="Times New Roman" w:hAnsi="Source Sans Pro" w:cs="Arial"/>
          <w:color w:val="000000"/>
          <w:spacing w:val="-2"/>
          <w:kern w:val="3"/>
          <w:sz w:val="21"/>
          <w:szCs w:val="21"/>
          <w:lang w:val="es-ES" w:eastAsia="zh-CN" w:bidi="hi-IN"/>
        </w:rPr>
        <w:t>./Dª.  … … … … … … … … … … … … … … … … , con DNI. Núm. … … … … …, actuando:</w:t>
      </w:r>
    </w:p>
    <w:p w:rsidR="00172DAB" w:rsidRPr="00172DAB" w:rsidRDefault="00172DAB" w:rsidP="00172DAB">
      <w:pPr>
        <w:spacing w:after="57"/>
        <w:ind w:left="709"/>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59264" behindDoc="0" locked="0" layoutInCell="1" allowOverlap="1" wp14:anchorId="6BECB65E" wp14:editId="731D2BE2">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w:pict>
              <v:shape w14:anchorId="6BECB65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en nombre propio</w:t>
      </w:r>
    </w:p>
    <w:p w:rsidR="00172DAB" w:rsidRPr="00172DAB" w:rsidRDefault="00172DAB" w:rsidP="00172DAB">
      <w:pPr>
        <w:spacing w:after="170"/>
        <w:ind w:left="708"/>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60288" behindDoc="0" locked="0" layoutInCell="1" allowOverlap="1" wp14:anchorId="41296122" wp14:editId="6B801BB5">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w:pict>
              <v:shape w14:anchorId="41296122"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 xml:space="preserve">en representación de la entidad licitadora  … … … … … … … … … … … …, con CIF núm. … … … …, </w:t>
      </w:r>
    </w:p>
    <w:p w:rsidR="00172DAB" w:rsidRPr="00172DAB" w:rsidRDefault="00172DAB" w:rsidP="00172DAB">
      <w:pPr>
        <w:pStyle w:val="Standard"/>
        <w:tabs>
          <w:tab w:val="left" w:pos="425"/>
        </w:tabs>
        <w:suppressAutoHyphens/>
        <w:spacing w:after="170"/>
        <w:jc w:val="both"/>
        <w:rPr>
          <w:rFonts w:ascii="Source Sans Pro" w:eastAsia="Times New Roman" w:hAnsi="Source Sans Pro" w:cs="Arial"/>
          <w:color w:val="000000"/>
          <w:spacing w:val="-2"/>
          <w:sz w:val="21"/>
          <w:szCs w:val="21"/>
        </w:rPr>
      </w:pPr>
      <w:r w:rsidRPr="00172DAB">
        <w:rPr>
          <w:rFonts w:ascii="Source Sans Pro" w:eastAsia="Times New Roman" w:hAnsi="Source Sans Pro" w:cs="Arial"/>
          <w:color w:val="000000"/>
          <w:spacing w:val="-2"/>
          <w:sz w:val="21"/>
          <w:szCs w:val="21"/>
        </w:rPr>
        <w:t>Al objeto de garantizar la imparcialidad en el procedimiento de contratación arriba referenciado, el abajo firmante, como persona adjudicataria o participante en el expediente de referencia, declara:</w:t>
      </w:r>
    </w:p>
    <w:p w:rsidR="00172DAB" w:rsidRDefault="00172DAB" w:rsidP="00172DAB">
      <w:pPr>
        <w:pStyle w:val="western"/>
        <w:suppressAutoHyphens/>
        <w:spacing w:before="0" w:after="170"/>
        <w:jc w:val="both"/>
      </w:pPr>
      <w:r>
        <w:rPr>
          <w:rFonts w:ascii="Source Sans Pro" w:eastAsia="Symbol" w:hAnsi="Source Sans Pro" w:cs="NewsGotT"/>
          <w:b/>
          <w:bCs/>
          <w:color w:val="auto"/>
          <w:spacing w:val="-2"/>
          <w:sz w:val="21"/>
          <w:szCs w:val="21"/>
          <w:lang w:eastAsia="en-US"/>
        </w:rPr>
        <w:t>Primero</w:t>
      </w:r>
      <w:r>
        <w:rPr>
          <w:rFonts w:ascii="Source Sans Pro" w:eastAsia="Symbol" w:hAnsi="Source Sans Pro" w:cs="NewsGotT"/>
          <w:color w:val="auto"/>
          <w:spacing w:val="-2"/>
          <w:sz w:val="21"/>
          <w:szCs w:val="21"/>
          <w:lang w:eastAsia="en-US"/>
        </w:rPr>
        <w:t>. Estar informado de lo siguiente:</w:t>
      </w:r>
    </w:p>
    <w:p w:rsidR="00172DAB" w:rsidRDefault="00172DAB" w:rsidP="00172DAB">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rsidR="00172DAB"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rsidR="00172DAB" w:rsidRPr="005357B6"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xml:space="preserve">. Que no se encuentra incurso en ninguna de las situaciones descritas en el </w:t>
      </w:r>
      <w:r w:rsidRPr="00F66D74">
        <w:rPr>
          <w:rFonts w:ascii="Source Sans Pro" w:hAnsi="Source Sans Pro" w:cs="Arial"/>
          <w:color w:val="auto"/>
          <w:spacing w:val="-2"/>
          <w:sz w:val="21"/>
          <w:szCs w:val="21"/>
        </w:rPr>
        <w:t>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rsidR="00172DAB" w:rsidRPr="00172DAB" w:rsidRDefault="00172DAB" w:rsidP="00172DAB">
      <w:pPr>
        <w:rPr>
          <w:rFonts w:ascii="Source Sans Pro" w:eastAsia="Times New Roman" w:hAnsi="Source Sans Pro" w:cs="Arial"/>
          <w:spacing w:val="-2"/>
          <w:kern w:val="3"/>
          <w:sz w:val="21"/>
          <w:szCs w:val="21"/>
          <w:lang w:val="es-ES" w:eastAsia="zh-CN" w:bidi="hi-IN"/>
        </w:rPr>
      </w:pPr>
      <w:r w:rsidRPr="00172DAB">
        <w:rPr>
          <w:rFonts w:ascii="Source Sans Pro" w:eastAsia="Times New Roman" w:hAnsi="Source Sans Pro" w:cs="Arial"/>
          <w:spacing w:val="-2"/>
          <w:kern w:val="3"/>
          <w:sz w:val="21"/>
          <w:szCs w:val="21"/>
          <w:lang w:val="es-ES" w:eastAsia="zh-CN" w:bidi="hi-IN"/>
        </w:rPr>
        <w:t>Y para que conste, se firma la presente declaración</w:t>
      </w:r>
    </w:p>
    <w:p w:rsidR="00B414AB" w:rsidRPr="00990141" w:rsidRDefault="00115A03" w:rsidP="00990141">
      <w:pPr>
        <w:spacing w:before="120" w:after="240"/>
        <w:ind w:left="2832" w:firstLine="708"/>
        <w:jc w:val="center"/>
        <w:outlineLvl w:val="0"/>
        <w:rPr>
          <w:rFonts w:ascii="Source Sans Pro" w:hAnsi="Source Sans Pro"/>
          <w:b/>
          <w:color w:val="21211E"/>
          <w:sz w:val="21"/>
          <w:szCs w:val="21"/>
          <w:lang w:val="es-ES" w:eastAsia="en-US"/>
        </w:rPr>
      </w:pPr>
      <w:r>
        <w:rPr>
          <w:rFonts w:ascii="Source Sans Pro" w:hAnsi="Source Sans Pro"/>
          <w:b/>
          <w:color w:val="21211E"/>
          <w:sz w:val="21"/>
          <w:szCs w:val="21"/>
          <w:lang w:val="es-ES" w:eastAsia="en-US"/>
        </w:rPr>
        <w:t xml:space="preserve">       </w:t>
      </w:r>
      <w:r w:rsidRPr="00115A03">
        <w:rPr>
          <w:rFonts w:ascii="Source Sans Pro" w:hAnsi="Source Sans Pro"/>
          <w:b/>
          <w:color w:val="21211E"/>
          <w:sz w:val="21"/>
          <w:szCs w:val="21"/>
          <w:lang w:val="es-ES" w:eastAsia="en-US"/>
        </w:rPr>
        <w:t>(</w:t>
      </w:r>
      <w:r w:rsidR="007522F1">
        <w:rPr>
          <w:rFonts w:ascii="Source Sans Pro" w:hAnsi="Source Sans Pro"/>
          <w:b/>
          <w:color w:val="21211E"/>
          <w:sz w:val="21"/>
          <w:szCs w:val="21"/>
          <w:lang w:val="es-ES" w:eastAsia="en-US"/>
        </w:rPr>
        <w:t xml:space="preserve">Lugar </w:t>
      </w:r>
      <w:r w:rsidRPr="00115A03">
        <w:rPr>
          <w:rFonts w:ascii="Source Sans Pro" w:hAnsi="Source Sans Pro"/>
          <w:b/>
          <w:color w:val="21211E"/>
          <w:sz w:val="21"/>
          <w:szCs w:val="21"/>
          <w:lang w:val="es-ES" w:eastAsia="en-US"/>
        </w:rPr>
        <w:t>Fecha y firma)</w:t>
      </w:r>
    </w:p>
    <w:p w:rsidR="00423136" w:rsidRPr="00B414AB" w:rsidRDefault="00423136" w:rsidP="00333B60">
      <w:pPr>
        <w:spacing w:before="120" w:after="240"/>
      </w:pPr>
    </w:p>
    <w:sectPr w:rsidR="00423136" w:rsidRPr="00B414AB" w:rsidSect="0097698C">
      <w:headerReference w:type="even" r:id="rId8"/>
      <w:headerReference w:type="default" r:id="rId9"/>
      <w:footerReference w:type="even" r:id="rId10"/>
      <w:footerReference w:type="default" r:id="rId11"/>
      <w:headerReference w:type="first" r:id="rId12"/>
      <w:footerReference w:type="first" r:id="rId13"/>
      <w:pgSz w:w="11906" w:h="16838" w:code="9"/>
      <w:pgMar w:top="3119" w:right="1304" w:bottom="1418" w:left="1134" w:header="851" w:footer="567" w:gutter="0"/>
      <w:pgNumType w:start="1"/>
      <w:cols w:space="720"/>
      <w:titlePg/>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25A" w:rsidRDefault="00A1425A" w:rsidP="001E46D4">
      <w:r>
        <w:separator/>
      </w:r>
    </w:p>
  </w:endnote>
  <w:endnote w:type="continuationSeparator" w:id="0">
    <w:p w:rsidR="00A1425A" w:rsidRDefault="00A1425A" w:rsidP="001E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Eras Md BT">
    <w:altName w:val="Noto Sans"/>
    <w:charset w:val="00"/>
    <w:family w:val="swiss"/>
    <w:pitch w:val="variable"/>
    <w:sig w:usb0="00000001" w:usb1="00000000" w:usb2="00000000" w:usb3="00000000" w:csb0="0000001B" w:csb1="00000000"/>
  </w:font>
  <w:font w:name="Source Sans Pro Semibold">
    <w:altName w:val="Source Sans Pro"/>
    <w:panose1 w:val="020B0603030403020204"/>
    <w:charset w:val="00"/>
    <w:family w:val="swiss"/>
    <w:pitch w:val="variable"/>
    <w:sig w:usb0="600002F7" w:usb1="02000001" w:usb2="00000000" w:usb3="00000000" w:csb0="0000019F" w:csb1="00000000"/>
  </w:font>
  <w:font w:name="Noto Sans HK Medium">
    <w:panose1 w:val="00000000000000000000"/>
    <w:charset w:val="80"/>
    <w:family w:val="swiss"/>
    <w:notTrueType/>
    <w:pitch w:val="variable"/>
    <w:sig w:usb0="20000287" w:usb1="2ADF3C10" w:usb2="00000016" w:usb3="00000000" w:csb0="00120107"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Piedepgina"/>
      <w:jc w:val="right"/>
    </w:pPr>
    <w:r>
      <w:fldChar w:fldCharType="begin"/>
    </w:r>
    <w:r>
      <w:instrText>PAGE   \* MERGEFORMAT</w:instrText>
    </w:r>
    <w:r>
      <w:fldChar w:fldCharType="separate"/>
    </w:r>
    <w:r w:rsidR="00990141" w:rsidRPr="00990141">
      <w:rPr>
        <w:noProof/>
        <w:lang w:val="es-ES"/>
      </w:rPr>
      <w:t>2</w:t>
    </w:r>
    <w:r>
      <w:rPr>
        <w:lang w:val="es-ES"/>
      </w:rPr>
      <w:fldChar w:fldCharType="end"/>
    </w:r>
  </w:p>
  <w:p w:rsidR="00423136" w:rsidRDefault="004231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Piedepgina"/>
      <w:jc w:val="right"/>
    </w:pPr>
    <w:r>
      <w:fldChar w:fldCharType="begin"/>
    </w:r>
    <w:r>
      <w:instrText>PAGE   \* MERGEFORMAT</w:instrText>
    </w:r>
    <w:r>
      <w:fldChar w:fldCharType="separate"/>
    </w:r>
    <w:r w:rsidR="005F7222" w:rsidRPr="005F7222">
      <w:rPr>
        <w:noProof/>
        <w:lang w:val="es-ES"/>
      </w:rPr>
      <w:t>3</w:t>
    </w:r>
    <w:r>
      <w:rPr>
        <w:lang w:val="es-ES"/>
      </w:rPr>
      <w:fldChar w:fldCharType="end"/>
    </w:r>
  </w:p>
  <w:p w:rsidR="00423136" w:rsidRDefault="0042313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Pr="00414927" w:rsidRDefault="00423136">
    <w:pPr>
      <w:pStyle w:val="Piedepgina"/>
      <w:jc w:val="right"/>
      <w:rPr>
        <w:rFonts w:ascii="Noto Sans HK"/>
      </w:rPr>
    </w:pPr>
  </w:p>
  <w:p w:rsidR="00423136" w:rsidRDefault="004231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25A" w:rsidRDefault="00A1425A" w:rsidP="001E46D4">
      <w:r>
        <w:separator/>
      </w:r>
    </w:p>
  </w:footnote>
  <w:footnote w:type="continuationSeparator" w:id="0">
    <w:p w:rsidR="00A1425A" w:rsidRDefault="00A1425A" w:rsidP="001E4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Encabezado"/>
    </w:pPr>
    <w:r>
      <w:rPr>
        <w:noProof/>
        <w:lang w:val="es-ES"/>
      </w:rPr>
      <w:drawing>
        <wp:anchor distT="0" distB="0" distL="114300" distR="114300" simplePos="0" relativeHeight="251657728" behindDoc="0" locked="0" layoutInCell="1" allowOverlap="1">
          <wp:simplePos x="0" y="0"/>
          <wp:positionH relativeFrom="page">
            <wp:align>center</wp:align>
          </wp:positionH>
          <wp:positionV relativeFrom="page">
            <wp:align>top</wp:align>
          </wp:positionV>
          <wp:extent cx="7560310" cy="1619885"/>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rsidP="001E46D4">
    <w:r>
      <w:rPr>
        <w:noProof/>
        <w:lang w:val="es-ES"/>
      </w:rPr>
      <w:drawing>
        <wp:anchor distT="0" distB="0" distL="114300" distR="114300" simplePos="0" relativeHeight="251656704" behindDoc="0" locked="0" layoutInCell="1" allowOverlap="1">
          <wp:simplePos x="0" y="0"/>
          <wp:positionH relativeFrom="page">
            <wp:align>center</wp:align>
          </wp:positionH>
          <wp:positionV relativeFrom="page">
            <wp:align>top</wp:align>
          </wp:positionV>
          <wp:extent cx="7560310" cy="161988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rsidP="001E46D4">
    <w:pPr>
      <w:pStyle w:val="Encabezado"/>
    </w:pPr>
    <w:r>
      <w:rPr>
        <w:noProof/>
        <w:lang w:val="es-ES"/>
      </w:rPr>
      <w:drawing>
        <wp:anchor distT="0" distB="0" distL="114300" distR="114300" simplePos="0" relativeHeight="251658752" behindDoc="0" locked="0" layoutInCell="1" allowOverlap="1">
          <wp:simplePos x="0" y="0"/>
          <wp:positionH relativeFrom="page">
            <wp:align>left</wp:align>
          </wp:positionH>
          <wp:positionV relativeFrom="page">
            <wp:align>top</wp:align>
          </wp:positionV>
          <wp:extent cx="7560310" cy="1803400"/>
          <wp:effectExtent l="0" t="0" r="2540" b="6350"/>
          <wp:wrapThrough wrapText="bothSides">
            <wp:wrapPolygon edited="0">
              <wp:start x="0" y="0"/>
              <wp:lineTo x="0" y="21448"/>
              <wp:lineTo x="21553" y="21448"/>
              <wp:lineTo x="21553" y="0"/>
              <wp:lineTo x="0"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0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 w15:restartNumberingAfterBreak="0">
    <w:nsid w:val="66021916"/>
    <w:multiLevelType w:val="hybridMultilevel"/>
    <w:tmpl w:val="002C00B4"/>
    <w:lvl w:ilvl="0" w:tplc="48FA005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72027D89"/>
    <w:multiLevelType w:val="hybridMultilevel"/>
    <w:tmpl w:val="359037E0"/>
    <w:lvl w:ilvl="0" w:tplc="1460081E">
      <w:start w:val="1"/>
      <w:numFmt w:val="lowerLetter"/>
      <w:lvlText w:val="%1)"/>
      <w:lvlJc w:val="left"/>
      <w:pPr>
        <w:ind w:left="1004" w:hanging="360"/>
      </w:pPr>
      <w:rPr>
        <w:b/>
      </w:r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cumentProtection w:edit="forms" w:enforcement="0"/>
  <w:defaultTabStop w:val="708"/>
  <w:hyphenationZone w:val="425"/>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43B"/>
    <w:rsid w:val="000052B2"/>
    <w:rsid w:val="00063177"/>
    <w:rsid w:val="0006433A"/>
    <w:rsid w:val="00094DF2"/>
    <w:rsid w:val="000A52BE"/>
    <w:rsid w:val="001151B6"/>
    <w:rsid w:val="00115A03"/>
    <w:rsid w:val="00164FAD"/>
    <w:rsid w:val="00172DAB"/>
    <w:rsid w:val="00184C6A"/>
    <w:rsid w:val="00184F5F"/>
    <w:rsid w:val="001935DB"/>
    <w:rsid w:val="001C5803"/>
    <w:rsid w:val="001D1F45"/>
    <w:rsid w:val="001E46D4"/>
    <w:rsid w:val="001F2248"/>
    <w:rsid w:val="002376E7"/>
    <w:rsid w:val="002629D3"/>
    <w:rsid w:val="00285107"/>
    <w:rsid w:val="002B2586"/>
    <w:rsid w:val="002F4304"/>
    <w:rsid w:val="00317AED"/>
    <w:rsid w:val="0032181E"/>
    <w:rsid w:val="00322D5C"/>
    <w:rsid w:val="00322DAB"/>
    <w:rsid w:val="0032657B"/>
    <w:rsid w:val="00333B60"/>
    <w:rsid w:val="00334C42"/>
    <w:rsid w:val="00344A17"/>
    <w:rsid w:val="00356A01"/>
    <w:rsid w:val="00394776"/>
    <w:rsid w:val="003C3BCA"/>
    <w:rsid w:val="003E0A32"/>
    <w:rsid w:val="00414927"/>
    <w:rsid w:val="00423136"/>
    <w:rsid w:val="00425CF2"/>
    <w:rsid w:val="004A4089"/>
    <w:rsid w:val="004A7138"/>
    <w:rsid w:val="004D12EC"/>
    <w:rsid w:val="004E444C"/>
    <w:rsid w:val="004F2060"/>
    <w:rsid w:val="00557854"/>
    <w:rsid w:val="0056184B"/>
    <w:rsid w:val="00567731"/>
    <w:rsid w:val="005C17EF"/>
    <w:rsid w:val="005F7222"/>
    <w:rsid w:val="00695D6C"/>
    <w:rsid w:val="006B67EE"/>
    <w:rsid w:val="007352BE"/>
    <w:rsid w:val="007459C8"/>
    <w:rsid w:val="00746843"/>
    <w:rsid w:val="007522F1"/>
    <w:rsid w:val="0077045D"/>
    <w:rsid w:val="007B0E3A"/>
    <w:rsid w:val="0080326E"/>
    <w:rsid w:val="008169F7"/>
    <w:rsid w:val="008B4776"/>
    <w:rsid w:val="008B4C47"/>
    <w:rsid w:val="008C300F"/>
    <w:rsid w:val="008E709B"/>
    <w:rsid w:val="008F7A1C"/>
    <w:rsid w:val="009037C1"/>
    <w:rsid w:val="009179EF"/>
    <w:rsid w:val="0092649D"/>
    <w:rsid w:val="0095300B"/>
    <w:rsid w:val="00970769"/>
    <w:rsid w:val="0097698C"/>
    <w:rsid w:val="00990141"/>
    <w:rsid w:val="009A0A6C"/>
    <w:rsid w:val="009F0CDC"/>
    <w:rsid w:val="009F2D23"/>
    <w:rsid w:val="00A07932"/>
    <w:rsid w:val="00A1425A"/>
    <w:rsid w:val="00A2043B"/>
    <w:rsid w:val="00A237A0"/>
    <w:rsid w:val="00A25438"/>
    <w:rsid w:val="00A455E8"/>
    <w:rsid w:val="00A47F9F"/>
    <w:rsid w:val="00A772E8"/>
    <w:rsid w:val="00AA5D8F"/>
    <w:rsid w:val="00AB6180"/>
    <w:rsid w:val="00AD540D"/>
    <w:rsid w:val="00AF1340"/>
    <w:rsid w:val="00AF3E08"/>
    <w:rsid w:val="00B10334"/>
    <w:rsid w:val="00B414AB"/>
    <w:rsid w:val="00B5721B"/>
    <w:rsid w:val="00B81D94"/>
    <w:rsid w:val="00B943F1"/>
    <w:rsid w:val="00BD1542"/>
    <w:rsid w:val="00C34BDB"/>
    <w:rsid w:val="00C37E44"/>
    <w:rsid w:val="00C6190E"/>
    <w:rsid w:val="00CD359A"/>
    <w:rsid w:val="00CE5F15"/>
    <w:rsid w:val="00D331BA"/>
    <w:rsid w:val="00D93BBB"/>
    <w:rsid w:val="00DA442E"/>
    <w:rsid w:val="00DC65B5"/>
    <w:rsid w:val="00DE798C"/>
    <w:rsid w:val="00DF5BA1"/>
    <w:rsid w:val="00E02075"/>
    <w:rsid w:val="00E35FA8"/>
    <w:rsid w:val="00E5068C"/>
    <w:rsid w:val="00E53567"/>
    <w:rsid w:val="00E54583"/>
    <w:rsid w:val="00EC18D3"/>
    <w:rsid w:val="00EE6236"/>
    <w:rsid w:val="00EF695F"/>
    <w:rsid w:val="00F055B2"/>
    <w:rsid w:val="00F442D8"/>
    <w:rsid w:val="00F60F59"/>
    <w:rsid w:val="00F66D74"/>
    <w:rsid w:val="00F76112"/>
    <w:rsid w:val="00FB1855"/>
    <w:rsid w:val="00FB2835"/>
    <w:rsid w:val="00FB5C93"/>
    <w:rsid w:val="00FB744C"/>
    <w:rsid w:val="00FD72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5:docId w15:val="{C551E6ED-4F29-4DDC-880A-66A53A1F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6D4"/>
    <w:pPr>
      <w:spacing w:after="120"/>
      <w:jc w:val="both"/>
    </w:pPr>
    <w:rPr>
      <w:rFonts w:ascii="Noto Sans HK" w:eastAsia="Noto Sans HK" w:hAnsi="Noto Sans HK"/>
      <w:sz w:val="19"/>
      <w:szCs w:val="19"/>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70769"/>
    <w:pPr>
      <w:spacing w:after="0"/>
      <w:jc w:val="left"/>
    </w:pPr>
  </w:style>
  <w:style w:type="character" w:customStyle="1" w:styleId="EncabezadoCar">
    <w:name w:val="Encabezado Car"/>
    <w:basedOn w:val="Fuentedeprrafopredeter"/>
    <w:link w:val="Encabezado"/>
    <w:uiPriority w:val="99"/>
    <w:semiHidden/>
    <w:rsid w:val="006D2BA3"/>
    <w:rPr>
      <w:rFonts w:ascii="Noto Sans HK" w:eastAsia="Noto Sans HK" w:hAnsi="Noto Sans HK"/>
      <w:sz w:val="19"/>
      <w:szCs w:val="19"/>
      <w:lang w:val="es-ES_tradnl"/>
    </w:rPr>
  </w:style>
  <w:style w:type="paragraph" w:styleId="Piedepgina">
    <w:name w:val="footer"/>
    <w:basedOn w:val="Normal"/>
    <w:link w:val="PiedepginaCar"/>
    <w:uiPriority w:val="99"/>
    <w:rsid w:val="00970769"/>
    <w:pPr>
      <w:spacing w:after="0"/>
      <w:jc w:val="left"/>
    </w:pPr>
    <w:rPr>
      <w:rFonts w:ascii="Eras Md BT" w:hAnsi="Eras Md BT"/>
      <w:w w:val="80"/>
      <w:sz w:val="16"/>
    </w:rPr>
  </w:style>
  <w:style w:type="character" w:customStyle="1" w:styleId="PiedepginaCar">
    <w:name w:val="Pie de página Car"/>
    <w:basedOn w:val="Fuentedeprrafopredeter"/>
    <w:link w:val="Piedepgina"/>
    <w:uiPriority w:val="99"/>
    <w:locked/>
    <w:rsid w:val="00414927"/>
    <w:rPr>
      <w:rFonts w:ascii="Eras Md BT" w:eastAsia="Noto Sans HK" w:hAnsi="Eras Md BT" w:cs="Times New Roman"/>
      <w:w w:val="80"/>
      <w:sz w:val="19"/>
      <w:szCs w:val="19"/>
      <w:lang w:val="es-ES_tradnl"/>
    </w:rPr>
  </w:style>
  <w:style w:type="character" w:styleId="Textodelmarcadordeposicin">
    <w:name w:val="Placeholder Text"/>
    <w:basedOn w:val="Fuentedeprrafopredeter"/>
    <w:uiPriority w:val="99"/>
    <w:semiHidden/>
    <w:rsid w:val="0077045D"/>
    <w:rPr>
      <w:rFonts w:cs="Times New Roman"/>
      <w:color w:val="808080"/>
    </w:rPr>
  </w:style>
  <w:style w:type="paragraph" w:styleId="Prrafodelista">
    <w:name w:val="List Paragraph"/>
    <w:basedOn w:val="Normal"/>
    <w:uiPriority w:val="34"/>
    <w:qFormat/>
    <w:rsid w:val="00B414AB"/>
    <w:pPr>
      <w:spacing w:after="400"/>
      <w:ind w:left="720"/>
      <w:contextualSpacing/>
    </w:pPr>
    <w:rPr>
      <w:rFonts w:ascii="Source Sans Pro" w:hAnsi="Source Sans Pro"/>
      <w:color w:val="21211E"/>
      <w:sz w:val="21"/>
      <w:szCs w:val="18"/>
      <w:lang w:val="es-ES" w:eastAsia="en-US"/>
    </w:rPr>
  </w:style>
  <w:style w:type="paragraph" w:customStyle="1" w:styleId="Cabecera-Centrodirectivo">
    <w:name w:val="Cabecera - Centro directivo"/>
    <w:autoRedefine/>
    <w:qFormat/>
    <w:rsid w:val="0080326E"/>
    <w:pPr>
      <w:spacing w:before="40"/>
    </w:pPr>
    <w:rPr>
      <w:rFonts w:ascii="Source Sans Pro" w:eastAsia="Noto Sans HK" w:hAnsi="Source Sans Pro"/>
      <w:sz w:val="18"/>
      <w:szCs w:val="16"/>
      <w:lang w:eastAsia="en-US"/>
    </w:rPr>
  </w:style>
  <w:style w:type="paragraph" w:customStyle="1" w:styleId="Cabecera-Consejera">
    <w:name w:val="Cabecera - Consejería"/>
    <w:next w:val="Cabecera-Centrodirectivo"/>
    <w:autoRedefine/>
    <w:qFormat/>
    <w:rsid w:val="0080326E"/>
    <w:rPr>
      <w:rFonts w:ascii="Source Sans Pro Semibold" w:eastAsia="Noto Sans HK Medium" w:hAnsi="Source Sans Pro Semibold"/>
      <w:sz w:val="18"/>
      <w:szCs w:val="17"/>
      <w:lang w:eastAsia="en-US"/>
    </w:rPr>
  </w:style>
  <w:style w:type="paragraph" w:styleId="Textonotapie">
    <w:name w:val="footnote text"/>
    <w:basedOn w:val="Normal"/>
    <w:link w:val="TextonotapieCar"/>
    <w:uiPriority w:val="99"/>
    <w:semiHidden/>
    <w:unhideWhenUsed/>
    <w:rsid w:val="00333B60"/>
    <w:pPr>
      <w:spacing w:after="0"/>
    </w:pPr>
    <w:rPr>
      <w:sz w:val="20"/>
      <w:szCs w:val="20"/>
    </w:rPr>
  </w:style>
  <w:style w:type="character" w:customStyle="1" w:styleId="TextonotapieCar">
    <w:name w:val="Texto nota pie Car"/>
    <w:basedOn w:val="Fuentedeprrafopredeter"/>
    <w:link w:val="Textonotapie"/>
    <w:uiPriority w:val="99"/>
    <w:semiHidden/>
    <w:rsid w:val="00333B60"/>
    <w:rPr>
      <w:rFonts w:ascii="Noto Sans HK" w:eastAsia="Noto Sans HK" w:hAnsi="Noto Sans HK"/>
      <w:sz w:val="20"/>
      <w:szCs w:val="20"/>
      <w:lang w:val="es-ES_tradnl"/>
    </w:rPr>
  </w:style>
  <w:style w:type="character" w:styleId="Refdenotaalpie">
    <w:name w:val="footnote reference"/>
    <w:basedOn w:val="Fuentedeprrafopredeter"/>
    <w:semiHidden/>
    <w:unhideWhenUsed/>
    <w:rsid w:val="00333B60"/>
    <w:rPr>
      <w:vertAlign w:val="superscript"/>
    </w:rPr>
  </w:style>
  <w:style w:type="paragraph" w:customStyle="1" w:styleId="Footnote">
    <w:name w:val="Footnote"/>
    <w:basedOn w:val="Normal"/>
    <w:rsid w:val="005F7222"/>
    <w:pPr>
      <w:suppressLineNumbers/>
      <w:autoSpaceDN w:val="0"/>
      <w:spacing w:after="0"/>
      <w:ind w:left="339" w:hanging="339"/>
      <w:jc w:val="left"/>
    </w:pPr>
    <w:rPr>
      <w:rFonts w:ascii="Liberation Serif" w:eastAsia="NSimSun" w:hAnsi="Liberation Serif" w:cs="Arial Unicode MS"/>
      <w:kern w:val="3"/>
      <w:sz w:val="20"/>
      <w:szCs w:val="20"/>
      <w:lang w:val="es-ES" w:eastAsia="zh-CN" w:bidi="hi-IN"/>
    </w:rPr>
  </w:style>
  <w:style w:type="paragraph" w:customStyle="1" w:styleId="Standard">
    <w:name w:val="Standard"/>
    <w:rsid w:val="00172DAB"/>
    <w:pPr>
      <w:autoSpaceDN w:val="0"/>
      <w:textAlignment w:val="baseline"/>
    </w:pPr>
    <w:rPr>
      <w:rFonts w:ascii="Liberation Serif" w:eastAsia="NSimSun" w:hAnsi="Liberation Serif" w:cs="Arial Unicode MS"/>
      <w:kern w:val="3"/>
      <w:sz w:val="18"/>
      <w:szCs w:val="24"/>
      <w:lang w:eastAsia="zh-CN" w:bidi="hi-IN"/>
    </w:rPr>
  </w:style>
  <w:style w:type="paragraph" w:customStyle="1" w:styleId="western">
    <w:name w:val="western"/>
    <w:basedOn w:val="Standard"/>
    <w:rsid w:val="00172DAB"/>
    <w:pPr>
      <w:spacing w:before="100"/>
    </w:pPr>
    <w:rPr>
      <w:rFonts w:ascii="Arial" w:eastAsia="Arial" w:hAnsi="Arial" w:cs="Arial"/>
      <w:color w:val="000000"/>
      <w:sz w:val="24"/>
    </w:rPr>
  </w:style>
  <w:style w:type="paragraph" w:styleId="NormalWeb">
    <w:name w:val="Normal (Web)"/>
    <w:basedOn w:val="Standard"/>
    <w:rsid w:val="00172DAB"/>
    <w:pPr>
      <w:spacing w:before="100"/>
    </w:pPr>
    <w:rPr>
      <w:rFonts w:ascii="Times New Roman" w:eastAsia="Times New Roman" w:hAnsi="Times New Roman" w:cs="Times New Roman"/>
      <w:color w:val="000000"/>
      <w:sz w:val="24"/>
    </w:rPr>
  </w:style>
  <w:style w:type="paragraph" w:styleId="Textodeglobo">
    <w:name w:val="Balloon Text"/>
    <w:basedOn w:val="Normal"/>
    <w:link w:val="TextodegloboCar"/>
    <w:uiPriority w:val="99"/>
    <w:semiHidden/>
    <w:unhideWhenUsed/>
    <w:rsid w:val="00172DA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DAB"/>
    <w:rPr>
      <w:rFonts w:ascii="Segoe UI" w:eastAsia="Noto Sans HK"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748155">
      <w:bodyDiv w:val="1"/>
      <w:marLeft w:val="0"/>
      <w:marRight w:val="0"/>
      <w:marTop w:val="0"/>
      <w:marBottom w:val="0"/>
      <w:divBdr>
        <w:top w:val="none" w:sz="0" w:space="0" w:color="auto"/>
        <w:left w:val="none" w:sz="0" w:space="0" w:color="auto"/>
        <w:bottom w:val="none" w:sz="0" w:space="0" w:color="auto"/>
        <w:right w:val="none" w:sz="0" w:space="0" w:color="auto"/>
      </w:divBdr>
    </w:div>
    <w:div w:id="136605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4D536-3490-45FF-A329-EE3807286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410</Words>
  <Characters>2191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1ª Hoja de Carta</vt:lpstr>
    </vt:vector>
  </TitlesOfParts>
  <Company>SAS</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1ª Hoja de Carta</dc:title>
  <dc:subject/>
  <dc:creator>Jesús Zamora</dc:creator>
  <cp:keywords>Acosta</cp:keywords>
  <dc:description/>
  <cp:lastModifiedBy>Franco Lopez, Ricardo</cp:lastModifiedBy>
  <cp:revision>2</cp:revision>
  <cp:lastPrinted>2022-08-03T11:20:00Z</cp:lastPrinted>
  <dcterms:created xsi:type="dcterms:W3CDTF">2023-08-30T09:34:00Z</dcterms:created>
  <dcterms:modified xsi:type="dcterms:W3CDTF">2023-08-30T09:34:00Z</dcterms:modified>
</cp:coreProperties>
</file>