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51EB8" w14:textId="77777777" w:rsidR="00C13119" w:rsidRPr="005A5E8C" w:rsidRDefault="00C13119" w:rsidP="00C13119">
      <w:pPr>
        <w:suppressAutoHyphens/>
        <w:spacing w:before="120" w:after="240"/>
        <w:jc w:val="center"/>
        <w:rPr>
          <w:rFonts w:cs="Arial"/>
          <w:b/>
          <w:spacing w:val="-3"/>
          <w:szCs w:val="21"/>
          <w:lang w:val="es-ES_tradnl"/>
        </w:rPr>
      </w:pPr>
      <w:bookmarkStart w:id="0" w:name="_GoBack"/>
      <w:bookmarkEnd w:id="0"/>
      <w:r w:rsidRPr="005A5E8C">
        <w:rPr>
          <w:rFonts w:cs="Arial"/>
          <w:b/>
          <w:spacing w:val="-3"/>
          <w:szCs w:val="21"/>
          <w:lang w:val="es-ES_tradnl"/>
        </w:rPr>
        <w:t>ANEXO V</w:t>
      </w:r>
    </w:p>
    <w:p w14:paraId="22082774" w14:textId="77777777" w:rsidR="00C13119" w:rsidRPr="005A5E8C" w:rsidRDefault="00C13119" w:rsidP="00C13119">
      <w:pPr>
        <w:suppressAutoHyphens/>
        <w:spacing w:before="120" w:after="240"/>
        <w:jc w:val="center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SUBCONTRATACIÓN</w:t>
      </w:r>
    </w:p>
    <w:p w14:paraId="2DDE3FDE" w14:textId="77777777" w:rsidR="00C13119" w:rsidRPr="005A5E8C" w:rsidRDefault="00C13119" w:rsidP="00C13119">
      <w:pPr>
        <w:suppressAutoHyphens/>
        <w:spacing w:before="120" w:after="240"/>
        <w:jc w:val="center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(Especificar para cada lote, en su caso)</w:t>
      </w:r>
    </w:p>
    <w:p w14:paraId="4245005D" w14:textId="77777777" w:rsidR="00C13119" w:rsidRPr="005A5E8C" w:rsidRDefault="00C13119" w:rsidP="00C13119">
      <w:pPr>
        <w:suppressAutoHyphens/>
        <w:spacing w:before="120" w:after="240"/>
        <w:jc w:val="center"/>
        <w:rPr>
          <w:rFonts w:cs="Arial"/>
          <w:spacing w:val="-3"/>
          <w:szCs w:val="21"/>
          <w:lang w:val="es-ES_tradnl"/>
        </w:rPr>
      </w:pPr>
    </w:p>
    <w:p w14:paraId="6C2BCC05" w14:textId="77777777" w:rsidR="00C13119" w:rsidRPr="005A5E8C" w:rsidRDefault="00C13119" w:rsidP="00C13119">
      <w:pPr>
        <w:suppressAutoHyphens/>
        <w:spacing w:before="120" w:after="240"/>
        <w:rPr>
          <w:rFonts w:cs="Arial"/>
          <w:spacing w:val="-3"/>
          <w:szCs w:val="21"/>
          <w:lang w:val="es-ES_tradnl"/>
        </w:rPr>
      </w:pPr>
    </w:p>
    <w:p w14:paraId="673ECCA8" w14:textId="77777777" w:rsidR="00C13119" w:rsidRPr="005A5E8C" w:rsidRDefault="00C13119" w:rsidP="00C13119">
      <w:pPr>
        <w:numPr>
          <w:ilvl w:val="0"/>
          <w:numId w:val="21"/>
        </w:numPr>
        <w:suppressAutoHyphens/>
        <w:spacing w:before="120" w:after="24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Porcentaje del acuerdo marco que tiene previsto subcontratar, importe y nombre o perfil empresarial de la persona subcontratista por lote, en su caso:</w:t>
      </w:r>
    </w:p>
    <w:p w14:paraId="6F3E3826" w14:textId="77777777" w:rsidR="00C13119" w:rsidRPr="005A5E8C" w:rsidRDefault="00C13119" w:rsidP="00C13119">
      <w:pPr>
        <w:suppressAutoHyphens/>
        <w:spacing w:before="120" w:after="240"/>
        <w:ind w:left="72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____________________________________________________________________________________________________________________________________</w:t>
      </w:r>
    </w:p>
    <w:p w14:paraId="40FCF1F5" w14:textId="77777777" w:rsidR="00C13119" w:rsidRPr="005A5E8C" w:rsidRDefault="00C13119" w:rsidP="00C13119">
      <w:pPr>
        <w:numPr>
          <w:ilvl w:val="0"/>
          <w:numId w:val="20"/>
        </w:numPr>
        <w:suppressAutoHyphens/>
        <w:spacing w:before="120" w:after="24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En el supuesto de que se prevea la subcontratación de servidores o los servicios asociados a los mismos se indicará, el nombre y perfil empresarial, definido por referencia a las condiciones de solvencia profesional o técnica, de las personas subcontratistas a los que se vaya a encomendar su realización:</w:t>
      </w:r>
    </w:p>
    <w:p w14:paraId="42DB0A10" w14:textId="77777777" w:rsidR="00C13119" w:rsidRPr="005A5E8C" w:rsidRDefault="00C13119" w:rsidP="00C13119">
      <w:pPr>
        <w:suppressAutoHyphens/>
        <w:spacing w:before="120" w:after="240"/>
        <w:ind w:left="72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____________________________________________________________________________________________________________________________________</w:t>
      </w:r>
    </w:p>
    <w:p w14:paraId="681DDB48" w14:textId="77777777" w:rsidR="00C13119" w:rsidRPr="005A5E8C" w:rsidRDefault="00C13119" w:rsidP="00C13119">
      <w:pPr>
        <w:spacing w:before="120" w:after="240"/>
        <w:rPr>
          <w:rFonts w:cs="Arial"/>
          <w:spacing w:val="-3"/>
          <w:szCs w:val="21"/>
          <w:lang w:val="es-ES_tradnl"/>
        </w:rPr>
      </w:pPr>
    </w:p>
    <w:p w14:paraId="5C724055" w14:textId="77777777" w:rsidR="00C13119" w:rsidRPr="005A5E8C" w:rsidRDefault="00C13119" w:rsidP="00C13119">
      <w:pPr>
        <w:spacing w:before="120" w:after="24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 xml:space="preserve">                                                                       </w:t>
      </w:r>
      <w:proofErr w:type="gramStart"/>
      <w:r w:rsidRPr="005A5E8C">
        <w:rPr>
          <w:rFonts w:cs="Arial"/>
          <w:spacing w:val="-3"/>
          <w:szCs w:val="21"/>
          <w:lang w:val="es-ES_tradnl"/>
        </w:rPr>
        <w:t>En .</w:t>
      </w:r>
      <w:proofErr w:type="gramEnd"/>
      <w:r w:rsidRPr="005A5E8C">
        <w:rPr>
          <w:rFonts w:cs="Arial"/>
          <w:spacing w:val="-3"/>
          <w:szCs w:val="21"/>
          <w:lang w:val="es-ES_tradnl"/>
        </w:rPr>
        <w:t xml:space="preserve">              .. </w:t>
      </w:r>
      <w:proofErr w:type="gramStart"/>
      <w:r w:rsidRPr="005A5E8C">
        <w:rPr>
          <w:rFonts w:cs="Arial"/>
          <w:spacing w:val="-3"/>
          <w:szCs w:val="21"/>
          <w:lang w:val="es-ES_tradnl"/>
        </w:rPr>
        <w:t>a</w:t>
      </w:r>
      <w:proofErr w:type="gramEnd"/>
      <w:r w:rsidRPr="005A5E8C">
        <w:rPr>
          <w:rFonts w:cs="Arial"/>
          <w:spacing w:val="-3"/>
          <w:szCs w:val="21"/>
          <w:lang w:val="es-ES_tradnl"/>
        </w:rPr>
        <w:t>, ... de             ... de...</w:t>
      </w:r>
    </w:p>
    <w:p w14:paraId="261ADB4A" w14:textId="77777777" w:rsidR="00C13119" w:rsidRPr="005A5E8C" w:rsidRDefault="00C13119" w:rsidP="00C13119">
      <w:pPr>
        <w:spacing w:before="120" w:after="240"/>
        <w:rPr>
          <w:rFonts w:cs="Arial"/>
          <w:spacing w:val="-3"/>
          <w:szCs w:val="21"/>
          <w:lang w:val="es-ES_tradnl"/>
        </w:rPr>
      </w:pPr>
    </w:p>
    <w:p w14:paraId="6F5B7AA0" w14:textId="77777777" w:rsidR="00C13119" w:rsidRPr="005A5E8C" w:rsidRDefault="00C13119" w:rsidP="00C13119">
      <w:pPr>
        <w:spacing w:before="120" w:after="24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 xml:space="preserve">                                  Fdo.: ...             </w:t>
      </w:r>
    </w:p>
    <w:p w14:paraId="6A928E8F" w14:textId="237C36AD" w:rsidR="00DE2A2C" w:rsidRPr="0091389F" w:rsidRDefault="00DE2A2C" w:rsidP="005F0D6C"/>
    <w:sectPr w:rsidR="00DE2A2C" w:rsidRPr="0091389F" w:rsidSect="00B02202">
      <w:headerReference w:type="default" r:id="rId8"/>
      <w:headerReference w:type="first" r:id="rId9"/>
      <w:footerReference w:type="first" r:id="rId10"/>
      <w:pgSz w:w="11906" w:h="16838"/>
      <w:pgMar w:top="3686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NewsGot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2B2860BA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47138088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47138088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5F48BF"/>
    <w:multiLevelType w:val="hybridMultilevel"/>
    <w:tmpl w:val="8C426C20"/>
    <w:lvl w:ilvl="0" w:tplc="442A5A46">
      <w:start w:val="10"/>
      <w:numFmt w:val="bullet"/>
      <w:lvlText w:val="-"/>
      <w:lvlJc w:val="left"/>
      <w:pPr>
        <w:ind w:left="720" w:hanging="360"/>
      </w:pPr>
      <w:rPr>
        <w:rFonts w:ascii="NewsGotT" w:eastAsia="Times New Roman" w:hAnsi="NewsGot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4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5">
    <w:nsid w:val="691C335F"/>
    <w:multiLevelType w:val="hybridMultilevel"/>
    <w:tmpl w:val="FC807C36"/>
    <w:lvl w:ilvl="0" w:tplc="E3F243F2">
      <w:start w:val="10"/>
      <w:numFmt w:val="bullet"/>
      <w:lvlText w:val="-"/>
      <w:lvlJc w:val="left"/>
      <w:pPr>
        <w:ind w:left="720" w:hanging="360"/>
      </w:pPr>
      <w:rPr>
        <w:rFonts w:ascii="NewsGotT" w:eastAsia="Times New Roman" w:hAnsi="NewsGot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14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458D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3119"/>
    <w:rsid w:val="00C1765A"/>
    <w:rsid w:val="00C17A4F"/>
    <w:rsid w:val="00C30782"/>
    <w:rsid w:val="00C3584B"/>
    <w:rsid w:val="00C93AFD"/>
    <w:rsid w:val="00D12A03"/>
    <w:rsid w:val="00D5258A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4919AC-31FC-4BE0-B14E-9BBEC868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Suarez Placido, Magdalena</cp:lastModifiedBy>
  <cp:revision>6</cp:revision>
  <cp:lastPrinted>2021-01-22T11:00:00Z</cp:lastPrinted>
  <dcterms:created xsi:type="dcterms:W3CDTF">2021-05-05T17:23:00Z</dcterms:created>
  <dcterms:modified xsi:type="dcterms:W3CDTF">2021-06-14T10:56:00Z</dcterms:modified>
</cp:coreProperties>
</file>