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FC16C" w14:textId="77777777" w:rsidR="008B1B86" w:rsidRDefault="008B1B86" w:rsidP="008B1B86">
      <w:pPr>
        <w:tabs>
          <w:tab w:val="left" w:pos="1978"/>
        </w:tabs>
        <w:spacing w:after="240" w:line="240" w:lineRule="exact"/>
        <w:jc w:val="center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ANEXO III: FORMULARIO DE AUTOBAREMACIÓN DE MÉRITOS ADJUNTO A LA INSTANCIA DE PARTICIPACIÓN EN LA OFERTA DE EMPLEO PÚBLICO EN SANDETEL PARA EL AÑO 2023</w:t>
      </w:r>
    </w:p>
    <w:p w14:paraId="20BC0E19" w14:textId="77777777" w:rsidR="008B1B86" w:rsidRDefault="008B1B86" w:rsidP="008B1B86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APELLIDOS: …………………</w:t>
      </w:r>
    </w:p>
    <w:p w14:paraId="6975A1F5" w14:textId="77777777" w:rsidR="008B1B86" w:rsidRDefault="008B1B86" w:rsidP="008B1B86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NOMBRE: ……………………..</w:t>
      </w:r>
    </w:p>
    <w:p w14:paraId="60D31BC7" w14:textId="77777777" w:rsidR="008B1B86" w:rsidRDefault="008B1B86" w:rsidP="008B1B86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DNI: ………………………………………</w:t>
      </w:r>
    </w:p>
    <w:p w14:paraId="1DDD9117" w14:textId="77777777" w:rsidR="008B1B86" w:rsidRDefault="008B1B86" w:rsidP="008B1B86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PUESTO CONVOCADO: ………………………………………..</w:t>
      </w:r>
    </w:p>
    <w:p w14:paraId="5813D321" w14:textId="77777777" w:rsidR="008B1B86" w:rsidRDefault="008B1B86" w:rsidP="008B1B86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REFERENCIA DEL PUESTO: ………………</w:t>
      </w:r>
    </w:p>
    <w:p w14:paraId="0B978689" w14:textId="77777777" w:rsidR="008B1B86" w:rsidRPr="003A5E7D" w:rsidRDefault="008B1B86" w:rsidP="008B1B86">
      <w:pPr>
        <w:spacing w:after="240"/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Título académico aportado como requisito de preselección: _____________________.</w:t>
      </w:r>
    </w:p>
    <w:p w14:paraId="4F10FEAD" w14:textId="77777777" w:rsidR="008B1B86" w:rsidRDefault="008B1B86" w:rsidP="008B1B86">
      <w:pPr>
        <w:spacing w:line="240" w:lineRule="exact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MÉRITOS ALEGADOS</w:t>
      </w:r>
    </w:p>
    <w:p w14:paraId="5A070292" w14:textId="77777777" w:rsidR="008B1B86" w:rsidRDefault="008B1B86" w:rsidP="008B1B86">
      <w:pPr>
        <w:spacing w:line="240" w:lineRule="exact"/>
        <w:ind w:left="720"/>
        <w:jc w:val="both"/>
        <w:rPr>
          <w:rFonts w:ascii="NewsGotT" w:hAnsi="NewsGotT" w:cs="NewsGotT"/>
          <w:sz w:val="24"/>
          <w:szCs w:val="24"/>
        </w:rPr>
      </w:pPr>
    </w:p>
    <w:p w14:paraId="59FA7F11" w14:textId="77777777" w:rsidR="008B1B86" w:rsidRPr="003A5E7D" w:rsidRDefault="008B1B86" w:rsidP="008B1B86">
      <w:pPr>
        <w:pStyle w:val="Prrafodelista"/>
        <w:widowControl w:val="0"/>
        <w:numPr>
          <w:ilvl w:val="0"/>
          <w:numId w:val="1"/>
        </w:numPr>
        <w:suppressAutoHyphens w:val="0"/>
        <w:spacing w:after="24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EXPERIENCIA PROFESIONAL: (MÁXIMO 40 PUNTOS).</w:t>
      </w:r>
    </w:p>
    <w:p w14:paraId="79E99BD2" w14:textId="77777777" w:rsidR="008B1B86" w:rsidRPr="0059125E" w:rsidRDefault="008B1B86" w:rsidP="008B1B86">
      <w:pPr>
        <w:widowControl w:val="0"/>
        <w:numPr>
          <w:ilvl w:val="0"/>
          <w:numId w:val="3"/>
        </w:numPr>
        <w:spacing w:after="240"/>
        <w:ind w:left="1440"/>
        <w:jc w:val="both"/>
        <w:rPr>
          <w:rFonts w:ascii="NewsGotT" w:hAnsi="NewsGotT" w:cs="NewsGotT"/>
          <w:noProof/>
          <w:sz w:val="24"/>
          <w:szCs w:val="24"/>
        </w:rPr>
      </w:pPr>
      <w:r>
        <w:rPr>
          <w:rFonts w:ascii="NewsGotT" w:hAnsi="NewsGotT" w:cs="NewsGotT"/>
          <w:noProof/>
          <w:sz w:val="24"/>
          <w:szCs w:val="24"/>
        </w:rPr>
        <w:t xml:space="preserve">Experiencia que exceda de la experiencia mínima exigida en trabajos desarrollados específicamente en </w:t>
      </w:r>
      <w:r w:rsidRPr="003442B4">
        <w:rPr>
          <w:rFonts w:ascii="NewsGotT" w:hAnsi="NewsGotT" w:cs="NewsGotT"/>
          <w:noProof/>
          <w:sz w:val="24"/>
          <w:szCs w:val="24"/>
        </w:rPr>
        <w:t>el ámbito de la ciberseguridad a razón de 0,5 puntos por cada mes adicional de experiencia hasta un máximo de 40 puntos.</w:t>
      </w:r>
    </w:p>
    <w:p w14:paraId="120BAFAB" w14:textId="77777777" w:rsidR="008B1B86" w:rsidRDefault="008B1B86" w:rsidP="008B1B86">
      <w:pPr>
        <w:spacing w:after="240"/>
        <w:ind w:left="720"/>
        <w:jc w:val="both"/>
        <w:rPr>
          <w:rFonts w:ascii="NewsGotT" w:hAnsi="NewsGotT" w:cs="NewsGotT"/>
          <w:noProof/>
          <w:sz w:val="24"/>
          <w:szCs w:val="24"/>
        </w:rPr>
      </w:pPr>
      <w:r>
        <w:rPr>
          <w:rFonts w:ascii="NewsGotT" w:hAnsi="NewsGotT" w:cs="NewsGotT"/>
          <w:noProof/>
          <w:sz w:val="24"/>
          <w:szCs w:val="24"/>
        </w:rPr>
        <w:t>Sólo se valorará la experiencia acumulada en los últimos 15 años y meses completamente finalizados.</w:t>
      </w:r>
    </w:p>
    <w:tbl>
      <w:tblPr>
        <w:tblW w:w="3858" w:type="pct"/>
        <w:jc w:val="center"/>
        <w:tblLook w:val="0000" w:firstRow="0" w:lastRow="0" w:firstColumn="0" w:lastColumn="0" w:noHBand="0" w:noVBand="0"/>
      </w:tblPr>
      <w:tblGrid>
        <w:gridCol w:w="1138"/>
        <w:gridCol w:w="1184"/>
        <w:gridCol w:w="1140"/>
        <w:gridCol w:w="1140"/>
        <w:gridCol w:w="994"/>
        <w:gridCol w:w="1505"/>
        <w:gridCol w:w="1615"/>
      </w:tblGrid>
      <w:tr w:rsidR="008B1B86" w14:paraId="670E03CD" w14:textId="77777777" w:rsidTr="00FC6571">
        <w:trPr>
          <w:jc w:val="center"/>
        </w:trPr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E7A5" w14:textId="77777777" w:rsidR="008B1B86" w:rsidRDefault="008B1B86" w:rsidP="00FC6571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  <w:p w14:paraId="04E98B72" w14:textId="77777777" w:rsidR="008B1B86" w:rsidRDefault="008B1B86" w:rsidP="00FC6571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  <w:r>
              <w:rPr>
                <w:rFonts w:ascii="NewsGotT" w:hAnsi="NewsGotT"/>
                <w:b/>
                <w:bCs/>
                <w:sz w:val="24"/>
                <w:szCs w:val="24"/>
              </w:rPr>
              <w:t>PUESTO DE TRABAJO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75A7A" w14:textId="77777777" w:rsidR="008B1B86" w:rsidRDefault="008B1B86" w:rsidP="00FC6571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  <w:p w14:paraId="5F76A76D" w14:textId="77777777" w:rsidR="008B1B86" w:rsidRDefault="008B1B86" w:rsidP="00FC6571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  <w:r>
              <w:rPr>
                <w:rFonts w:ascii="NewsGotT" w:hAnsi="NewsGotT"/>
                <w:b/>
                <w:bCs/>
                <w:sz w:val="24"/>
                <w:szCs w:val="24"/>
              </w:rPr>
              <w:t>ENTIDAD, EMPRESA O PERIODO POR</w:t>
            </w:r>
          </w:p>
          <w:p w14:paraId="6601E7C6" w14:textId="77777777" w:rsidR="008B1B86" w:rsidRDefault="008B1B86" w:rsidP="00FC6571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bCs/>
                <w:sz w:val="24"/>
                <w:szCs w:val="24"/>
              </w:rPr>
              <w:t>CUENTA PROPIA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57556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22135F5A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5C3DC3F4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FECHA INICIO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53B0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56FE5DEE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776648E0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FECHA FIN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BC47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5F71AFDB" w14:textId="77777777" w:rsidR="008B1B86" w:rsidRDefault="008B1B86" w:rsidP="00FC6571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TOTAL</w:t>
            </w:r>
          </w:p>
          <w:p w14:paraId="27744A03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(meses)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2CAF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72E6F603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CONTRATO A TIEMPO PARCIAL / PORCENTAJE DE JORNADA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8B306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2E78B03E" w14:textId="77777777" w:rsidR="008B1B86" w:rsidRDefault="008B1B86" w:rsidP="00FC6571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PROPUESTA DE BAREMACIÓN</w:t>
            </w:r>
          </w:p>
        </w:tc>
      </w:tr>
      <w:tr w:rsidR="008B1B86" w14:paraId="74D780F5" w14:textId="77777777" w:rsidTr="00FC6571">
        <w:trPr>
          <w:trHeight w:val="340"/>
          <w:jc w:val="center"/>
        </w:trPr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C20A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4C90E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20C9B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__/__/__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6D27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__/__/__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38A7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1D16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__%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4943B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8B1B86" w14:paraId="12950AFD" w14:textId="77777777" w:rsidTr="00FC6571">
        <w:trPr>
          <w:trHeight w:val="340"/>
          <w:jc w:val="center"/>
        </w:trPr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3C01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9B5BA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D5F5C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2E82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DBC9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8E74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5C937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8B1B86" w14:paraId="032DB386" w14:textId="77777777" w:rsidTr="00FC6571">
        <w:trPr>
          <w:trHeight w:val="340"/>
          <w:jc w:val="center"/>
        </w:trPr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54BD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6C5C8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E4B85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FA31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1194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2433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E6C4E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8B1B86" w14:paraId="7C1741CC" w14:textId="77777777" w:rsidTr="00FC6571">
        <w:trPr>
          <w:trHeight w:val="340"/>
          <w:jc w:val="center"/>
        </w:trPr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BE3A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A6070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256FB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D5E1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F01B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0DB4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EA0B0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8B1B86" w14:paraId="7DB64373" w14:textId="77777777" w:rsidTr="00FC6571">
        <w:trPr>
          <w:trHeight w:val="340"/>
          <w:jc w:val="center"/>
        </w:trPr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225A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69843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BF358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48DE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3494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F9FE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523A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8B1B86" w14:paraId="3C703000" w14:textId="77777777" w:rsidTr="00FC6571">
        <w:trPr>
          <w:trHeight w:val="340"/>
          <w:jc w:val="center"/>
        </w:trPr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7E73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DDC5E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BCCC7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C4D5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17B7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9687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0AB16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8B1B86" w14:paraId="58B3D42E" w14:textId="77777777" w:rsidTr="00FC6571">
        <w:trPr>
          <w:trHeight w:val="340"/>
          <w:jc w:val="center"/>
        </w:trPr>
        <w:tc>
          <w:tcPr>
            <w:tcW w:w="9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5501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11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FDB81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left w:val="single" w:sz="4" w:space="0" w:color="000000"/>
              <w:bottom w:val="single" w:sz="4" w:space="0" w:color="000000"/>
            </w:tcBorders>
          </w:tcPr>
          <w:p w14:paraId="5CD4E364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5329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31F3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FA09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C2567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8B1B86" w14:paraId="4BFE6C5E" w14:textId="77777777" w:rsidTr="00FC6571">
        <w:trPr>
          <w:trHeight w:val="340"/>
          <w:jc w:val="center"/>
        </w:trPr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DAFB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082BB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43EEF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5287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010D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1AE0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2E455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8B1B86" w14:paraId="2C0F84D3" w14:textId="77777777" w:rsidTr="00FC6571">
        <w:trPr>
          <w:trHeight w:val="340"/>
          <w:jc w:val="center"/>
        </w:trPr>
        <w:tc>
          <w:tcPr>
            <w:tcW w:w="9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23AB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11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548F1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left w:val="single" w:sz="4" w:space="0" w:color="000000"/>
              <w:bottom w:val="single" w:sz="4" w:space="0" w:color="000000"/>
            </w:tcBorders>
          </w:tcPr>
          <w:p w14:paraId="73BBF5BA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D8E9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0B54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878E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43E1C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8B1B86" w14:paraId="273523E5" w14:textId="77777777" w:rsidTr="00FC6571">
        <w:trPr>
          <w:trHeight w:val="340"/>
          <w:jc w:val="center"/>
        </w:trPr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6585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E9B7A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F49FA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A734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563F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9F5B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3230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</w:tbl>
    <w:p w14:paraId="3CAED478" w14:textId="77777777" w:rsidR="008B1B86" w:rsidRDefault="008B1B86" w:rsidP="008B1B86">
      <w:pPr>
        <w:spacing w:after="24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AUTO-BAREMACIÓN ____ MESES CIBERSEGURIDAD x 0,50 = _________________ (solo con 2 decimales)</w:t>
      </w:r>
    </w:p>
    <w:p w14:paraId="1A19D5FD" w14:textId="77777777" w:rsidR="008B1B86" w:rsidRDefault="008B1B86" w:rsidP="008B1B86">
      <w:pPr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(MÁXIMO A CONSIGNAR 40 PUNTOS)</w:t>
      </w:r>
    </w:p>
    <w:p w14:paraId="6C330EF1" w14:textId="77777777" w:rsidR="008B1B86" w:rsidRDefault="008B1B86" w:rsidP="008B1B86">
      <w:pPr>
        <w:jc w:val="both"/>
        <w:rPr>
          <w:rFonts w:ascii="NewsGotT" w:hAnsi="NewsGotT" w:cs="NewsGotT"/>
          <w:b/>
          <w:bCs/>
          <w:sz w:val="24"/>
          <w:szCs w:val="24"/>
        </w:rPr>
      </w:pPr>
    </w:p>
    <w:p w14:paraId="7DD1310D" w14:textId="77777777" w:rsidR="008B1B86" w:rsidRDefault="008B1B86" w:rsidP="008B1B86">
      <w:pPr>
        <w:pStyle w:val="Prrafodelista"/>
        <w:widowControl w:val="0"/>
        <w:numPr>
          <w:ilvl w:val="0"/>
          <w:numId w:val="2"/>
        </w:numPr>
        <w:suppressAutoHyphens w:val="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OTROS MÉRITOS: (MÁXIMO 10 PUNTOS).</w:t>
      </w:r>
    </w:p>
    <w:p w14:paraId="5D53C984" w14:textId="77777777" w:rsidR="008B1B86" w:rsidRDefault="008B1B86" w:rsidP="008B1B86">
      <w:pPr>
        <w:autoSpaceDE w:val="0"/>
        <w:jc w:val="both"/>
        <w:rPr>
          <w:sz w:val="24"/>
          <w:szCs w:val="24"/>
        </w:rPr>
      </w:pPr>
    </w:p>
    <w:p w14:paraId="7266A84A" w14:textId="77777777" w:rsidR="008B1B86" w:rsidRPr="00B214C1" w:rsidRDefault="008B1B86" w:rsidP="008B1B86">
      <w:pPr>
        <w:widowControl w:val="0"/>
        <w:numPr>
          <w:ilvl w:val="0"/>
          <w:numId w:val="3"/>
        </w:numPr>
        <w:ind w:left="1440"/>
        <w:jc w:val="both"/>
        <w:rPr>
          <w:rFonts w:ascii="NewsGotT" w:hAnsi="NewsGotT" w:cs="NewsGotT"/>
          <w:noProof/>
          <w:sz w:val="24"/>
          <w:szCs w:val="24"/>
        </w:rPr>
      </w:pPr>
      <w:r w:rsidRPr="00B214C1">
        <w:rPr>
          <w:rFonts w:ascii="NewsGotT" w:hAnsi="NewsGotT" w:cs="NewsGotT"/>
          <w:noProof/>
          <w:sz w:val="24"/>
          <w:szCs w:val="24"/>
        </w:rPr>
        <w:t>Horas de formación adicionales a la formación reglada ya valorada, en materia de dirección o gestión de proyectos o servicios. 1 punto por cada 20 horas de formación recibida o impartida y hasta un máximo de 4 puntos. Solamente se contabilizarán cursos finalizados completamente.</w:t>
      </w:r>
    </w:p>
    <w:p w14:paraId="675308D4" w14:textId="77777777" w:rsidR="008B1B86" w:rsidRPr="00B214C1" w:rsidRDefault="008B1B86" w:rsidP="008B1B86">
      <w:pPr>
        <w:widowControl w:val="0"/>
        <w:numPr>
          <w:ilvl w:val="0"/>
          <w:numId w:val="3"/>
        </w:numPr>
        <w:ind w:left="1440"/>
        <w:jc w:val="both"/>
        <w:rPr>
          <w:rFonts w:ascii="NewsGotT" w:hAnsi="NewsGotT" w:cs="NewsGotT"/>
          <w:noProof/>
          <w:sz w:val="24"/>
          <w:szCs w:val="24"/>
        </w:rPr>
      </w:pPr>
      <w:r w:rsidRPr="00B214C1">
        <w:rPr>
          <w:rFonts w:ascii="NewsGotT" w:hAnsi="NewsGotT" w:cs="NewsGotT"/>
          <w:noProof/>
          <w:sz w:val="24"/>
          <w:szCs w:val="24"/>
        </w:rPr>
        <w:t xml:space="preserve">Horas de formación adicionales a la formación reglada ya valorada, en materia de despliegue y explotación de plataformas SIEM. 1 punto por cada 20 horas de formación </w:t>
      </w:r>
      <w:r w:rsidRPr="00B214C1">
        <w:rPr>
          <w:rFonts w:ascii="NewsGotT" w:hAnsi="NewsGotT" w:cs="NewsGotT"/>
          <w:noProof/>
          <w:sz w:val="24"/>
          <w:szCs w:val="24"/>
        </w:rPr>
        <w:lastRenderedPageBreak/>
        <w:t>recibida o impartida y hasta un máximo de 2 puntos. Solamente se contabilizarán cursos finalizados completamente.</w:t>
      </w:r>
    </w:p>
    <w:p w14:paraId="7786A738" w14:textId="77777777" w:rsidR="008B1B86" w:rsidRPr="00B214C1" w:rsidRDefault="008B1B86" w:rsidP="008B1B86">
      <w:pPr>
        <w:widowControl w:val="0"/>
        <w:numPr>
          <w:ilvl w:val="0"/>
          <w:numId w:val="3"/>
        </w:numPr>
        <w:spacing w:after="240"/>
        <w:ind w:left="1440"/>
        <w:jc w:val="both"/>
        <w:rPr>
          <w:rFonts w:ascii="NewsGotT" w:hAnsi="NewsGotT" w:cs="NewsGotT"/>
          <w:noProof/>
          <w:sz w:val="24"/>
          <w:szCs w:val="24"/>
        </w:rPr>
      </w:pPr>
      <w:r w:rsidRPr="00B214C1">
        <w:rPr>
          <w:rFonts w:ascii="NewsGotT" w:hAnsi="NewsGotT" w:cs="NewsGotT"/>
          <w:noProof/>
          <w:sz w:val="24"/>
          <w:szCs w:val="24"/>
        </w:rPr>
        <w:t>Horas de formación adicionales a la formación reglada ya valorada, en materia de gestión de incidentes de seguridad TIC. 1 punto por cada 20 horas de formación recibida o impartida y hasta un máximo de 2 puntos. Solamente se contabilizarán cursos finalizados completamente.</w:t>
      </w:r>
    </w:p>
    <w:p w14:paraId="03CA195E" w14:textId="77777777" w:rsidR="008B1B86" w:rsidRDefault="008B1B86" w:rsidP="008B1B86">
      <w:pPr>
        <w:spacing w:after="240"/>
        <w:ind w:left="1080"/>
        <w:jc w:val="both"/>
        <w:rPr>
          <w:rFonts w:ascii="NewsGotT" w:hAnsi="NewsGotT" w:cs="NewsGotT"/>
          <w:noProof/>
          <w:sz w:val="24"/>
          <w:szCs w:val="24"/>
        </w:rPr>
      </w:pPr>
      <w:r>
        <w:rPr>
          <w:rFonts w:ascii="NewsGotT" w:hAnsi="NewsGotT" w:cs="NewsGotT"/>
          <w:noProof/>
          <w:sz w:val="24"/>
          <w:szCs w:val="24"/>
        </w:rPr>
        <w:t>Se podrá valorar este apartado con números no enteros hasta dos decimales. Por ejemplo: 30 horas de formación equivaldría a 1,50 puntos.</w:t>
      </w:r>
    </w:p>
    <w:p w14:paraId="7B3BCEBC" w14:textId="77777777" w:rsidR="008B1B86" w:rsidRPr="00B214C1" w:rsidRDefault="008B1B86" w:rsidP="008B1B86">
      <w:pPr>
        <w:widowControl w:val="0"/>
        <w:numPr>
          <w:ilvl w:val="0"/>
          <w:numId w:val="3"/>
        </w:numPr>
        <w:spacing w:after="240"/>
        <w:ind w:left="1440"/>
        <w:jc w:val="both"/>
        <w:rPr>
          <w:rFonts w:ascii="NewsGotT" w:hAnsi="NewsGotT" w:cs="NewsGotT"/>
          <w:noProof/>
          <w:sz w:val="24"/>
          <w:szCs w:val="24"/>
        </w:rPr>
      </w:pPr>
      <w:r w:rsidRPr="00B214C1">
        <w:rPr>
          <w:rFonts w:ascii="NewsGotT" w:hAnsi="NewsGotT" w:cs="NewsGotT"/>
          <w:noProof/>
          <w:sz w:val="24"/>
          <w:szCs w:val="24"/>
        </w:rPr>
        <w:t>Contar con alguna certificación reconocida y vigente en materia de ciberseguridad: SSCP, CRISC, CISA, CISM, CISSP, CISMP, CEH Ethical Hacking, CCNA Security, CompTIA Security+ o similar. 2 puntos en caso de aportar documentación que acredite que posee dicha certificación y que la misma está en vigor.</w:t>
      </w:r>
    </w:p>
    <w:tbl>
      <w:tblPr>
        <w:tblW w:w="952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2093"/>
        <w:gridCol w:w="176"/>
        <w:gridCol w:w="2234"/>
        <w:gridCol w:w="499"/>
        <w:gridCol w:w="1627"/>
        <w:gridCol w:w="357"/>
        <w:gridCol w:w="664"/>
        <w:gridCol w:w="1701"/>
      </w:tblGrid>
      <w:tr w:rsidR="008B1B86" w14:paraId="475E22B8" w14:textId="77777777" w:rsidTr="00FC6571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70D37" w14:textId="77777777" w:rsidR="008B1B86" w:rsidRDefault="008B1B86" w:rsidP="00FC6571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DENOMINACIÓN DEL CURSO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C7D4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ÁMBITO DE LA FORMACIÓN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F8E97B" w14:textId="77777777" w:rsidR="008B1B86" w:rsidRDefault="008B1B86" w:rsidP="00FC6571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CENTRO QUE IMPARTE LA FORMACIÓN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E8E0" w14:textId="77777777" w:rsidR="008B1B86" w:rsidRDefault="008B1B86" w:rsidP="00FC6571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 xml:space="preserve">Nº </w:t>
            </w:r>
          </w:p>
          <w:p w14:paraId="6DEFC75E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HORAS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53DE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PROPUESTA DE BAREMACIÓN</w:t>
            </w:r>
          </w:p>
        </w:tc>
      </w:tr>
      <w:tr w:rsidR="008B1B86" w14:paraId="44E76322" w14:textId="77777777" w:rsidTr="00FC6571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6DA18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77C0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03E0F6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04FF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9D5A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8B1B86" w14:paraId="151A975A" w14:textId="77777777" w:rsidTr="00FC6571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2D64E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6F10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D5950D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DE34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397F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8B1B86" w14:paraId="6560A781" w14:textId="77777777" w:rsidTr="00FC6571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D25D9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BA9E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310F7F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5BA4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A0FB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8B1B86" w14:paraId="59500CB8" w14:textId="77777777" w:rsidTr="00FC6571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6F679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6E67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DA3537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69FA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8459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8B1B86" w14:paraId="60876032" w14:textId="77777777" w:rsidTr="00FC6571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4C622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F7A5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F640FF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381F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F406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8B1B86" w14:paraId="07C6ABDD" w14:textId="77777777" w:rsidTr="00FC6571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24C15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AD60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E11D5C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11F7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E567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8B1B86" w14:paraId="5DE3C1D9" w14:textId="77777777" w:rsidTr="00FC6571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BF21B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F830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94FF02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EB10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7789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8B1B86" w14:paraId="66A1203E" w14:textId="77777777" w:rsidTr="00FC6571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07E13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4305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B4DF6C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0C73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65EE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8B1B86" w14:paraId="07F666E1" w14:textId="77777777" w:rsidTr="00FC6571">
        <w:trPr>
          <w:gridBefore w:val="1"/>
          <w:gridAfter w:val="2"/>
          <w:wBefore w:w="176" w:type="dxa"/>
          <w:wAfter w:w="2365" w:type="dxa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EE0FC" w14:textId="77777777" w:rsidR="008B1B86" w:rsidRDefault="008B1B86" w:rsidP="00FC6571">
            <w:pPr>
              <w:spacing w:before="240"/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 xml:space="preserve">CERTIFICACIÓN 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040E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INSTITUCIÓN QUE EXPIDE CERTIFICACIÓN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6521" w14:textId="77777777" w:rsidR="008B1B86" w:rsidRDefault="008B1B86" w:rsidP="00FC6571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PROPUESTA DE BAREMACIÓN</w:t>
            </w:r>
          </w:p>
        </w:tc>
      </w:tr>
      <w:tr w:rsidR="008B1B86" w14:paraId="1B3304AA" w14:textId="77777777" w:rsidTr="00FC6571">
        <w:trPr>
          <w:gridBefore w:val="1"/>
          <w:gridAfter w:val="2"/>
          <w:wBefore w:w="176" w:type="dxa"/>
          <w:wAfter w:w="2365" w:type="dxa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56895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E15D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8055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8B1B86" w14:paraId="18C322FE" w14:textId="77777777" w:rsidTr="00FC6571">
        <w:trPr>
          <w:gridBefore w:val="1"/>
          <w:gridAfter w:val="2"/>
          <w:wBefore w:w="176" w:type="dxa"/>
          <w:wAfter w:w="2365" w:type="dxa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6A1B0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8BB2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EC55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8B1B86" w14:paraId="62DAF8DD" w14:textId="77777777" w:rsidTr="00FC6571">
        <w:trPr>
          <w:gridBefore w:val="1"/>
          <w:gridAfter w:val="2"/>
          <w:wBefore w:w="176" w:type="dxa"/>
          <w:wAfter w:w="2365" w:type="dxa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220E6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DAFD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0809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8B1B86" w14:paraId="397D3CED" w14:textId="77777777" w:rsidTr="00FC6571">
        <w:trPr>
          <w:gridBefore w:val="1"/>
          <w:gridAfter w:val="2"/>
          <w:wBefore w:w="176" w:type="dxa"/>
          <w:wAfter w:w="2365" w:type="dxa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A2DF3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79D4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767C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8B1B86" w14:paraId="4B9C376D" w14:textId="77777777" w:rsidTr="00FC6571">
        <w:trPr>
          <w:gridBefore w:val="1"/>
          <w:gridAfter w:val="2"/>
          <w:wBefore w:w="176" w:type="dxa"/>
          <w:wAfter w:w="2365" w:type="dxa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72DB0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6766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58D9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8B1B86" w14:paraId="41577440" w14:textId="77777777" w:rsidTr="00FC6571">
        <w:trPr>
          <w:gridBefore w:val="1"/>
          <w:gridAfter w:val="2"/>
          <w:wBefore w:w="176" w:type="dxa"/>
          <w:wAfter w:w="2365" w:type="dxa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72C16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1985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A869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8B1B86" w14:paraId="2AF814E7" w14:textId="77777777" w:rsidTr="00FC6571">
        <w:trPr>
          <w:gridBefore w:val="1"/>
          <w:gridAfter w:val="2"/>
          <w:wBefore w:w="176" w:type="dxa"/>
          <w:wAfter w:w="2365" w:type="dxa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38641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3EA3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B094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8B1B86" w14:paraId="61EDC284" w14:textId="77777777" w:rsidTr="00FC6571">
        <w:trPr>
          <w:gridBefore w:val="1"/>
          <w:gridAfter w:val="2"/>
          <w:wBefore w:w="176" w:type="dxa"/>
          <w:wAfter w:w="2365" w:type="dxa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6B46B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1FD2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A8E9" w14:textId="77777777" w:rsidR="008B1B86" w:rsidRDefault="008B1B86" w:rsidP="00FC6571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</w:tbl>
    <w:p w14:paraId="794C33EA" w14:textId="77777777" w:rsidR="008B1B86" w:rsidRDefault="008B1B86" w:rsidP="008B1B86">
      <w:pPr>
        <w:spacing w:before="240" w:after="24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 xml:space="preserve">AUTO-BAREMACIÓN (____ </w:t>
      </w:r>
      <w:r w:rsidRPr="003A5E7D">
        <w:rPr>
          <w:rFonts w:ascii="NewsGotT" w:hAnsi="NewsGotT" w:cs="NewsGotT"/>
          <w:b/>
          <w:bCs/>
          <w:sz w:val="24"/>
          <w:szCs w:val="24"/>
        </w:rPr>
        <w:t>HORAS DE FORMACIÓN x 1</w:t>
      </w:r>
      <w:r>
        <w:rPr>
          <w:rFonts w:ascii="NewsGotT" w:hAnsi="NewsGotT" w:cs="NewsGotT"/>
          <w:b/>
          <w:bCs/>
          <w:sz w:val="24"/>
          <w:szCs w:val="24"/>
        </w:rPr>
        <w:t>) + (CERTIFICACIONES x 2)= ______ puntos</w:t>
      </w:r>
    </w:p>
    <w:p w14:paraId="7B70A2C6" w14:textId="77777777" w:rsidR="008B1B86" w:rsidRDefault="008B1B86" w:rsidP="008B1B86">
      <w:pPr>
        <w:tabs>
          <w:tab w:val="left" w:pos="1665"/>
        </w:tabs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(MÁXIMO A CONSIGNAR 10 PUNTOS)</w:t>
      </w:r>
    </w:p>
    <w:p w14:paraId="2B216F0E" w14:textId="77777777" w:rsidR="008B1B86" w:rsidRDefault="008B1B86" w:rsidP="008B1B86">
      <w:pPr>
        <w:tabs>
          <w:tab w:val="left" w:pos="1665"/>
        </w:tabs>
        <w:rPr>
          <w:rFonts w:ascii="NewsGotT" w:hAnsi="NewsGotT" w:cs="NewsGotT"/>
          <w:b/>
          <w:bCs/>
          <w:sz w:val="24"/>
          <w:szCs w:val="24"/>
        </w:rPr>
      </w:pPr>
    </w:p>
    <w:p w14:paraId="3CAE3FEE" w14:textId="77777777" w:rsidR="008B1B86" w:rsidRDefault="008B1B86" w:rsidP="008B1B86">
      <w:pPr>
        <w:tabs>
          <w:tab w:val="left" w:pos="1665"/>
        </w:tabs>
        <w:rPr>
          <w:rFonts w:ascii="NewsGotT" w:hAnsi="NewsGotT" w:cs="NewsGotT"/>
          <w:b/>
          <w:bCs/>
          <w:sz w:val="24"/>
          <w:szCs w:val="24"/>
        </w:rPr>
      </w:pPr>
    </w:p>
    <w:p w14:paraId="03D7711F" w14:textId="77777777" w:rsidR="008B1B86" w:rsidRDefault="008B1B86" w:rsidP="008B1B86">
      <w:pPr>
        <w:spacing w:after="24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TOTAL AUTO-BAREMACIÓN (Suma 1+ 2) = ____________ puntos</w:t>
      </w:r>
    </w:p>
    <w:p w14:paraId="7B1B55B3" w14:textId="77777777" w:rsidR="008B1B86" w:rsidRDefault="008B1B86" w:rsidP="008B1B86">
      <w:pPr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(MÁXIMO A CONSIGNAR 70 PUNTOS)</w:t>
      </w:r>
    </w:p>
    <w:p w14:paraId="62B3B102" w14:textId="77777777" w:rsidR="008B1B86" w:rsidRDefault="008B1B86" w:rsidP="008B1B86">
      <w:pPr>
        <w:tabs>
          <w:tab w:val="left" w:pos="1665"/>
        </w:tabs>
        <w:rPr>
          <w:rFonts w:ascii="NewsGotT" w:hAnsi="NewsGotT" w:cs="NewsGotT"/>
          <w:b/>
          <w:bCs/>
          <w:sz w:val="24"/>
          <w:szCs w:val="24"/>
        </w:rPr>
      </w:pPr>
    </w:p>
    <w:p w14:paraId="229A72AB" w14:textId="77777777" w:rsidR="008B1B86" w:rsidRDefault="008B1B86" w:rsidP="008B1B86">
      <w:pPr>
        <w:autoSpaceDE w:val="0"/>
        <w:jc w:val="both"/>
        <w:rPr>
          <w:sz w:val="24"/>
          <w:szCs w:val="24"/>
        </w:rPr>
      </w:pPr>
    </w:p>
    <w:p w14:paraId="1A2DD4E7" w14:textId="77777777" w:rsidR="008B1B86" w:rsidRDefault="008B1B86" w:rsidP="008B1B86">
      <w:pPr>
        <w:autoSpaceDE w:val="0"/>
        <w:jc w:val="both"/>
        <w:rPr>
          <w:sz w:val="24"/>
          <w:szCs w:val="24"/>
        </w:rPr>
      </w:pPr>
    </w:p>
    <w:p w14:paraId="6B4D6008" w14:textId="77777777" w:rsidR="008B1B86" w:rsidRDefault="008B1B86" w:rsidP="008B1B86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 xml:space="preserve">DECLARO que son ciertos los datos consignados en este a la instancia, manifestación de méritos para la fase de concurso del proceso selectivo, así como que todos los méritos alegados serán acreditados en el supuesto de ser la candidatura seleccionada. </w:t>
      </w:r>
    </w:p>
    <w:p w14:paraId="126A0301" w14:textId="77777777" w:rsidR="008B1B86" w:rsidRDefault="008B1B86" w:rsidP="008B1B86">
      <w:pPr>
        <w:jc w:val="both"/>
        <w:rPr>
          <w:rFonts w:ascii="NewsGotT" w:hAnsi="NewsGotT" w:cs="NewsGotT"/>
          <w:sz w:val="24"/>
          <w:szCs w:val="24"/>
        </w:rPr>
      </w:pPr>
    </w:p>
    <w:p w14:paraId="0801E6A7" w14:textId="77777777" w:rsidR="008B1B86" w:rsidRDefault="008B1B86" w:rsidP="008B1B86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lastRenderedPageBreak/>
        <w:t>La modificación del presente modelo, fuera de los espacios destinados a la incorporación de información de la persona candidata, conllevará la exclusión del procedimiento de selección.</w:t>
      </w:r>
    </w:p>
    <w:p w14:paraId="4BFA4B5D" w14:textId="77777777" w:rsidR="008B1B86" w:rsidRDefault="008B1B86" w:rsidP="008B1B86">
      <w:pPr>
        <w:jc w:val="both"/>
        <w:rPr>
          <w:rFonts w:ascii="NewsGotT" w:hAnsi="NewsGotT" w:cs="NewsGotT"/>
          <w:sz w:val="24"/>
          <w:szCs w:val="24"/>
        </w:rPr>
      </w:pPr>
    </w:p>
    <w:p w14:paraId="5C2A1F8D" w14:textId="77777777" w:rsidR="008B1B86" w:rsidRDefault="008B1B86" w:rsidP="008B1B86">
      <w:pPr>
        <w:spacing w:line="240" w:lineRule="exact"/>
        <w:ind w:left="708"/>
        <w:jc w:val="both"/>
        <w:rPr>
          <w:rFonts w:ascii="NewsGotT" w:hAnsi="NewsGotT" w:cs="NewsGotT"/>
          <w:bCs/>
          <w:sz w:val="24"/>
          <w:szCs w:val="24"/>
        </w:rPr>
      </w:pPr>
      <w:r>
        <w:rPr>
          <w:rFonts w:ascii="NewsGotT" w:hAnsi="NewsGotT" w:cs="NewsGotT"/>
          <w:bCs/>
          <w:sz w:val="24"/>
          <w:szCs w:val="24"/>
        </w:rPr>
        <w:t>Fecha y firma.</w:t>
      </w:r>
    </w:p>
    <w:p w14:paraId="57094C39" w14:textId="77777777" w:rsidR="008B1B86" w:rsidRDefault="008B1B86" w:rsidP="008B1B86">
      <w:pPr>
        <w:spacing w:line="240" w:lineRule="exact"/>
        <w:jc w:val="both"/>
        <w:rPr>
          <w:rFonts w:ascii="NewsGotT" w:hAnsi="NewsGotT" w:cs="NewsGotT"/>
          <w:bCs/>
          <w:sz w:val="24"/>
          <w:szCs w:val="24"/>
        </w:rPr>
      </w:pPr>
    </w:p>
    <w:p w14:paraId="1ABE050B" w14:textId="77777777" w:rsidR="008B1B86" w:rsidRDefault="008B1B86" w:rsidP="008B1B86">
      <w:pPr>
        <w:jc w:val="both"/>
        <w:rPr>
          <w:rFonts w:ascii="NewsGotT" w:hAnsi="NewsGotT" w:cs="NewsGotT"/>
          <w:bCs/>
          <w:sz w:val="24"/>
          <w:szCs w:val="24"/>
        </w:rPr>
      </w:pPr>
    </w:p>
    <w:p w14:paraId="06D444C7" w14:textId="77777777" w:rsidR="008B1B86" w:rsidRPr="008E2979" w:rsidRDefault="008B1B86" w:rsidP="008B1B86">
      <w:pPr>
        <w:jc w:val="both"/>
        <w:rPr>
          <w:rFonts w:ascii="NewsGotT" w:hAnsi="NewsGotT" w:cs="NewsGotT"/>
          <w:b/>
          <w:sz w:val="24"/>
          <w:szCs w:val="24"/>
        </w:rPr>
      </w:pPr>
      <w:r>
        <w:rPr>
          <w:rFonts w:ascii="NewsGotT" w:hAnsi="NewsGotT" w:cs="NewsGotT"/>
          <w:bCs/>
          <w:sz w:val="24"/>
          <w:szCs w:val="24"/>
        </w:rPr>
        <w:t>SR/. DIRECTOR GERENTE DE LA SOCIEDAD ANDALUZA PARA EL DESARROLLO DE LAS TELECOMUNICACIONES, S.A.</w:t>
      </w:r>
    </w:p>
    <w:p w14:paraId="185F283D" w14:textId="77777777" w:rsidR="008B1B86" w:rsidRDefault="008B1B86" w:rsidP="008B1B86">
      <w:pPr>
        <w:autoSpaceDE w:val="0"/>
        <w:jc w:val="both"/>
        <w:rPr>
          <w:sz w:val="24"/>
          <w:szCs w:val="24"/>
        </w:rPr>
      </w:pPr>
    </w:p>
    <w:p w14:paraId="15976A81" w14:textId="77777777" w:rsidR="008B1B86" w:rsidRPr="001C5816" w:rsidRDefault="008B1B86" w:rsidP="008B1B86">
      <w:pPr>
        <w:spacing w:after="240" w:line="240" w:lineRule="exact"/>
        <w:jc w:val="center"/>
        <w:rPr>
          <w:rFonts w:ascii="NewsGotT" w:hAnsi="NewsGotT"/>
          <w:sz w:val="24"/>
          <w:szCs w:val="24"/>
        </w:rPr>
      </w:pPr>
    </w:p>
    <w:p w14:paraId="6CDD8F22" w14:textId="77777777" w:rsidR="0072530E" w:rsidRDefault="00D97D97"/>
    <w:sectPr w:rsidR="0072530E">
      <w:headerReference w:type="default" r:id="rId7"/>
      <w:footerReference w:type="default" r:id="rId8"/>
      <w:pgSz w:w="11906" w:h="16838"/>
      <w:pgMar w:top="623" w:right="850" w:bottom="623" w:left="85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8460B" w14:textId="77777777" w:rsidR="00000000" w:rsidRDefault="00D97D97">
      <w:r>
        <w:separator/>
      </w:r>
    </w:p>
  </w:endnote>
  <w:endnote w:type="continuationSeparator" w:id="0">
    <w:p w14:paraId="034B8A54" w14:textId="77777777" w:rsidR="00000000" w:rsidRDefault="00D9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F191" w14:textId="77777777" w:rsidR="00D8003B" w:rsidRDefault="008B1B86">
    <w:pPr>
      <w:spacing w:before="140" w:line="100" w:lineRule="exac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8F501" w14:textId="77777777" w:rsidR="00000000" w:rsidRDefault="00D97D97">
      <w:r>
        <w:separator/>
      </w:r>
    </w:p>
  </w:footnote>
  <w:footnote w:type="continuationSeparator" w:id="0">
    <w:p w14:paraId="7763B404" w14:textId="77777777" w:rsidR="00000000" w:rsidRDefault="00D97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38E5" w14:textId="77777777" w:rsidR="00D8003B" w:rsidRDefault="00D97D97">
    <w:pPr>
      <w:pStyle w:val="Encabezado"/>
      <w:tabs>
        <w:tab w:val="clear" w:pos="4252"/>
        <w:tab w:val="clear" w:pos="8504"/>
        <w:tab w:val="left" w:pos="453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33F72"/>
    <w:multiLevelType w:val="hybridMultilevel"/>
    <w:tmpl w:val="6ED68B22"/>
    <w:lvl w:ilvl="0" w:tplc="AADE80D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B972199"/>
    <w:multiLevelType w:val="hybridMultilevel"/>
    <w:tmpl w:val="32B47008"/>
    <w:lvl w:ilvl="0" w:tplc="7B500AD2">
      <w:start w:val="1"/>
      <w:numFmt w:val="decimal"/>
      <w:lvlText w:val="%1."/>
      <w:lvlJc w:val="left"/>
      <w:pPr>
        <w:ind w:left="720" w:hanging="360"/>
      </w:pPr>
    </w:lvl>
    <w:lvl w:ilvl="1" w:tplc="6382CD00">
      <w:start w:val="1"/>
      <w:numFmt w:val="lowerLetter"/>
      <w:lvlText w:val="%2."/>
      <w:lvlJc w:val="left"/>
      <w:pPr>
        <w:ind w:left="1440" w:hanging="360"/>
      </w:pPr>
    </w:lvl>
    <w:lvl w:ilvl="2" w:tplc="3772879E">
      <w:start w:val="1"/>
      <w:numFmt w:val="lowerRoman"/>
      <w:lvlText w:val="%3."/>
      <w:lvlJc w:val="right"/>
      <w:pPr>
        <w:ind w:left="2160" w:hanging="180"/>
      </w:pPr>
    </w:lvl>
    <w:lvl w:ilvl="3" w:tplc="54628E4A">
      <w:start w:val="1"/>
      <w:numFmt w:val="decimal"/>
      <w:lvlText w:val="%4."/>
      <w:lvlJc w:val="left"/>
      <w:pPr>
        <w:ind w:left="2880" w:hanging="360"/>
      </w:pPr>
    </w:lvl>
    <w:lvl w:ilvl="4" w:tplc="36361458">
      <w:start w:val="1"/>
      <w:numFmt w:val="lowerLetter"/>
      <w:lvlText w:val="%5."/>
      <w:lvlJc w:val="left"/>
      <w:pPr>
        <w:ind w:left="3600" w:hanging="360"/>
      </w:pPr>
    </w:lvl>
    <w:lvl w:ilvl="5" w:tplc="CA5A681C">
      <w:start w:val="1"/>
      <w:numFmt w:val="lowerRoman"/>
      <w:lvlText w:val="%6."/>
      <w:lvlJc w:val="right"/>
      <w:pPr>
        <w:ind w:left="4320" w:hanging="180"/>
      </w:pPr>
    </w:lvl>
    <w:lvl w:ilvl="6" w:tplc="50F42296">
      <w:start w:val="1"/>
      <w:numFmt w:val="decimal"/>
      <w:lvlText w:val="%7."/>
      <w:lvlJc w:val="left"/>
      <w:pPr>
        <w:ind w:left="5040" w:hanging="360"/>
      </w:pPr>
    </w:lvl>
    <w:lvl w:ilvl="7" w:tplc="230284B4">
      <w:start w:val="1"/>
      <w:numFmt w:val="lowerLetter"/>
      <w:lvlText w:val="%8."/>
      <w:lvlJc w:val="left"/>
      <w:pPr>
        <w:ind w:left="5760" w:hanging="360"/>
      </w:pPr>
    </w:lvl>
    <w:lvl w:ilvl="8" w:tplc="7F0451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17C1B6C"/>
    <w:multiLevelType w:val="hybridMultilevel"/>
    <w:tmpl w:val="7D14EDC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2057988">
    <w:abstractNumId w:val="1"/>
  </w:num>
  <w:num w:numId="2" w16cid:durableId="1666399913">
    <w:abstractNumId w:val="0"/>
  </w:num>
  <w:num w:numId="3" w16cid:durableId="1834487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86"/>
    <w:rsid w:val="002F1263"/>
    <w:rsid w:val="008B1B86"/>
    <w:rsid w:val="0092443F"/>
    <w:rsid w:val="00D9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9022"/>
  <w15:chartTrackingRefBased/>
  <w15:docId w15:val="{A267C501-BA54-4EE2-B51D-BC4B910B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B86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8B1B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B1B86"/>
    <w:rPr>
      <w:rFonts w:ascii="Arial" w:eastAsia="Times New Roman" w:hAnsi="Arial" w:cs="Arial"/>
      <w:sz w:val="20"/>
      <w:szCs w:val="20"/>
      <w:lang w:eastAsia="zh-CN"/>
    </w:rPr>
  </w:style>
  <w:style w:type="paragraph" w:styleId="Encabezado">
    <w:name w:val="header"/>
    <w:basedOn w:val="Normal"/>
    <w:link w:val="EncabezadoCar"/>
    <w:rsid w:val="008B1B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B1B86"/>
    <w:rPr>
      <w:rFonts w:ascii="Arial" w:eastAsia="Times New Roman" w:hAnsi="Arial" w:cs="Arial"/>
      <w:sz w:val="20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8B1B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DEESMA</dc:creator>
  <cp:keywords/>
  <dc:description/>
  <cp:lastModifiedBy>IZRELA</cp:lastModifiedBy>
  <cp:revision>2</cp:revision>
  <dcterms:created xsi:type="dcterms:W3CDTF">2023-03-15T14:23:00Z</dcterms:created>
  <dcterms:modified xsi:type="dcterms:W3CDTF">2023-03-16T07:26:00Z</dcterms:modified>
</cp:coreProperties>
</file>