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6Anotaciones"/>
        <w:rPr/>
      </w:pPr>
      <w:r>
        <w:rPr/>
        <w:drawing>
          <wp:anchor behindDoc="0" distT="6350" distB="6350" distL="6350" distR="6350" simplePos="0" locked="0" layoutInCell="0" allowOverlap="1" relativeHeight="4">
            <wp:simplePos x="0" y="0"/>
            <wp:positionH relativeFrom="page">
              <wp:posOffset>6707505</wp:posOffset>
            </wp:positionH>
            <wp:positionV relativeFrom="page">
              <wp:posOffset>9645650</wp:posOffset>
            </wp:positionV>
            <wp:extent cx="469265" cy="68262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2">
                <wp:simplePos x="0" y="0"/>
                <wp:positionH relativeFrom="column">
                  <wp:posOffset>3665855</wp:posOffset>
                </wp:positionH>
                <wp:positionV relativeFrom="page">
                  <wp:posOffset>510540</wp:posOffset>
                </wp:positionV>
                <wp:extent cx="2346960" cy="791210"/>
                <wp:effectExtent l="0" t="0" r="0" b="0"/>
                <wp:wrapTopAndBottom/>
                <wp:docPr id="2" name="Cuadro de texto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79121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abeceraConsejera"/>
                              <w:suppressAutoHyphens w:val="true"/>
                              <w:spacing w:lineRule="auto" w:line="276" w:before="0" w:after="57"/>
                              <w:rPr>
                                <w:rFonts w:ascii="Source Sans Pro semibold" w:hAnsi="Source Sans Pro semibold" w:eastAsia="Noto Sans HK Medium"/>
                                <w:sz w:val="18"/>
                                <w:szCs w:val="17"/>
                                <w:lang w:eastAsia="en-US"/>
                              </w:rPr>
                            </w:pPr>
                            <w:r>
                              <w:rPr>
                                <w:rFonts w:eastAsia="Noto Sans HK Medium"/>
                                <w:sz w:val="18"/>
                                <w:szCs w:val="17"/>
                                <w:lang w:eastAsia="en-US"/>
                              </w:rPr>
                              <w:t xml:space="preserve">Consejería de Fomento, </w:t>
                            </w:r>
                          </w:p>
                          <w:p>
                            <w:pPr>
                              <w:pStyle w:val="CabeceraConsejera"/>
                              <w:suppressAutoHyphens w:val="true"/>
                              <w:spacing w:lineRule="auto" w:line="276" w:before="0" w:after="57"/>
                              <w:rPr/>
                            </w:pPr>
                            <w:r>
                              <w:rPr>
                                <w:rFonts w:eastAsia="Noto Sans HK Medium"/>
                                <w:sz w:val="18"/>
                                <w:szCs w:val="17"/>
                                <w:lang w:eastAsia="en-US"/>
                              </w:rPr>
                              <w:t xml:space="preserve">Articulación </w:t>
                            </w:r>
                            <w:r>
                              <w:rPr>
                                <w:rFonts w:eastAsia="Noto Sans HK Medium"/>
                                <w:sz w:val="18"/>
                                <w:szCs w:val="17"/>
                                <w:lang w:eastAsia="en-US"/>
                              </w:rPr>
                              <w:t xml:space="preserve">del Territorio  </w:t>
                            </w:r>
                            <w:r>
                              <w:rPr>
                                <w:rFonts w:eastAsia="Noto Sans HK Medium"/>
                                <w:sz w:val="18"/>
                                <w:szCs w:val="17"/>
                                <w:lang w:eastAsia="en-US"/>
                              </w:rPr>
                              <w:t>y Vivienda</w:t>
                            </w:r>
                          </w:p>
                          <w:p>
                            <w:pPr>
                              <w:pStyle w:val="CabeceraCentrodirectivo"/>
                              <w:suppressAutoHyphens w:val="true"/>
                              <w:spacing w:before="0" w:after="283"/>
                              <w:rPr/>
                            </w:pPr>
                            <w:r>
                              <w:rPr>
                                <w:rFonts w:eastAsia="Noto Sans HK"/>
                                <w:sz w:val="18"/>
                                <w:szCs w:val="16"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rFonts w:eastAsia="Noto Sans HK"/>
                                <w:sz w:val="18"/>
                                <w:szCs w:val="16"/>
                                <w:lang w:eastAsia="en-US"/>
                              </w:rPr>
                              <w:t>ecretaría</w:t>
                            </w:r>
                            <w:r>
                              <w:rPr>
                                <w:rFonts w:eastAsia="Noto Sans HK"/>
                                <w:sz w:val="18"/>
                                <w:szCs w:val="16"/>
                                <w:lang w:eastAsia="en-US"/>
                              </w:rPr>
                              <w:t xml:space="preserve"> General </w:t>
                            </w:r>
                            <w:r>
                              <w:rPr>
                                <w:rFonts w:eastAsia="Noto Sans HK"/>
                                <w:sz w:val="18"/>
                                <w:szCs w:val="16"/>
                                <w:lang w:eastAsia="en-US"/>
                              </w:rPr>
                              <w:t>Técnica</w:t>
                            </w:r>
                          </w:p>
                        </w:txbxContent>
                      </wps:txbx>
                      <wps:bodyPr anchor="ctr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4.8pt;height:62.3pt;mso-wrap-distance-left:0pt;mso-wrap-distance-right:0pt;mso-wrap-distance-top:0pt;mso-wrap-distance-bottom:0pt;margin-top:40.2pt;mso-position-vertical-relative:page;margin-left:288.65pt;mso-position-horizontal-relative:text">
                <v:textbox inset="0in,0in,0in,0in">
                  <w:txbxContent>
                    <w:p>
                      <w:pPr>
                        <w:pStyle w:val="CabeceraConsejera"/>
                        <w:suppressAutoHyphens w:val="true"/>
                        <w:spacing w:lineRule="auto" w:line="276" w:before="0" w:after="57"/>
                        <w:rPr>
                          <w:rFonts w:ascii="Source Sans Pro semibold" w:hAnsi="Source Sans Pro semibold" w:eastAsia="Noto Sans HK Medium"/>
                          <w:sz w:val="18"/>
                          <w:szCs w:val="17"/>
                          <w:lang w:eastAsia="en-US"/>
                        </w:rPr>
                      </w:pPr>
                      <w:r>
                        <w:rPr>
                          <w:rFonts w:eastAsia="Noto Sans HK Medium"/>
                          <w:sz w:val="18"/>
                          <w:szCs w:val="17"/>
                          <w:lang w:eastAsia="en-US"/>
                        </w:rPr>
                        <w:t xml:space="preserve">Consejería de Fomento, </w:t>
                      </w:r>
                    </w:p>
                    <w:p>
                      <w:pPr>
                        <w:pStyle w:val="CabeceraConsejera"/>
                        <w:suppressAutoHyphens w:val="true"/>
                        <w:spacing w:lineRule="auto" w:line="276" w:before="0" w:after="57"/>
                        <w:rPr/>
                      </w:pPr>
                      <w:r>
                        <w:rPr>
                          <w:rFonts w:eastAsia="Noto Sans HK Medium"/>
                          <w:sz w:val="18"/>
                          <w:szCs w:val="17"/>
                          <w:lang w:eastAsia="en-US"/>
                        </w:rPr>
                        <w:t xml:space="preserve">Articulación </w:t>
                      </w:r>
                      <w:r>
                        <w:rPr>
                          <w:rFonts w:eastAsia="Noto Sans HK Medium"/>
                          <w:sz w:val="18"/>
                          <w:szCs w:val="17"/>
                          <w:lang w:eastAsia="en-US"/>
                        </w:rPr>
                        <w:t xml:space="preserve">del Territorio  </w:t>
                      </w:r>
                      <w:r>
                        <w:rPr>
                          <w:rFonts w:eastAsia="Noto Sans HK Medium"/>
                          <w:sz w:val="18"/>
                          <w:szCs w:val="17"/>
                          <w:lang w:eastAsia="en-US"/>
                        </w:rPr>
                        <w:t>y Vivienda</w:t>
                      </w:r>
                    </w:p>
                    <w:p>
                      <w:pPr>
                        <w:pStyle w:val="CabeceraCentrodirectivo"/>
                        <w:suppressAutoHyphens w:val="true"/>
                        <w:spacing w:before="0" w:after="283"/>
                        <w:rPr/>
                      </w:pPr>
                      <w:r>
                        <w:rPr>
                          <w:rFonts w:eastAsia="Noto Sans HK"/>
                          <w:sz w:val="18"/>
                          <w:szCs w:val="16"/>
                          <w:lang w:eastAsia="en-US"/>
                        </w:rPr>
                        <w:t>S</w:t>
                      </w:r>
                      <w:r>
                        <w:rPr>
                          <w:rFonts w:eastAsia="Noto Sans HK"/>
                          <w:sz w:val="18"/>
                          <w:szCs w:val="16"/>
                          <w:lang w:eastAsia="en-US"/>
                        </w:rPr>
                        <w:t>ecretaría</w:t>
                      </w:r>
                      <w:r>
                        <w:rPr>
                          <w:rFonts w:eastAsia="Noto Sans HK"/>
                          <w:sz w:val="18"/>
                          <w:szCs w:val="16"/>
                          <w:lang w:eastAsia="en-US"/>
                        </w:rPr>
                        <w:t xml:space="preserve"> General </w:t>
                      </w:r>
                      <w:r>
                        <w:rPr>
                          <w:rFonts w:eastAsia="Noto Sans HK"/>
                          <w:sz w:val="18"/>
                          <w:szCs w:val="16"/>
                          <w:lang w:eastAsia="en-US"/>
                        </w:rPr>
                        <w:t>Técnica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uerpodetexto"/>
        <w:ind w:left="142" w:right="0" w:hanging="0"/>
        <w:rPr>
          <w:rFonts w:ascii="Source Sans Pro" w:hAnsi="Source Sans Pro" w:cs="NewsGotT"/>
          <w:b/>
          <w:b/>
          <w:sz w:val="21"/>
          <w:szCs w:val="21"/>
          <w:lang w:val="es-ES_tradnl"/>
        </w:rPr>
      </w:pPr>
      <w:r>
        <w:rPr>
          <w:rFonts w:cs="NewsGotT" w:ascii="Source Sans Pro" w:hAnsi="Source Sans Pro"/>
          <w:b/>
          <w:sz w:val="21"/>
          <w:szCs w:val="21"/>
          <w:lang w:val="es-ES_tradnl"/>
        </w:rPr>
        <w:t>ANEXO. Declaración Responsable de Entidades de Control de Calidad. Campos y fases de</w:t>
      </w:r>
    </w:p>
    <w:p>
      <w:pPr>
        <w:pStyle w:val="Cuerpodetexto"/>
        <w:ind w:left="142" w:right="0" w:hanging="0"/>
        <w:rPr>
          <w:rFonts w:ascii="Source Sans Pro" w:hAnsi="Source Sans Pro" w:cs="NewsGotT"/>
          <w:b/>
          <w:b/>
          <w:sz w:val="21"/>
          <w:szCs w:val="21"/>
          <w:lang w:val="es-ES_tradnl"/>
        </w:rPr>
      </w:pPr>
      <w:r>
        <w:rPr>
          <w:rFonts w:eastAsia="NewsGotT" w:cs="NewsGotT" w:ascii="Source Sans Pro" w:hAnsi="Source Sans Pro"/>
          <w:b/>
          <w:sz w:val="21"/>
          <w:szCs w:val="21"/>
          <w:lang w:val="es-ES_tradnl"/>
        </w:rPr>
        <w:t xml:space="preserve">                  </w:t>
      </w:r>
      <w:r>
        <w:rPr>
          <w:rFonts w:cs="NewsGotT" w:ascii="Source Sans Pro" w:hAnsi="Source Sans Pro"/>
          <w:b/>
          <w:sz w:val="21"/>
          <w:szCs w:val="21"/>
          <w:lang w:val="es-ES_tradnl"/>
        </w:rPr>
        <w:t>actuación.</w:t>
      </w:r>
    </w:p>
    <w:tbl>
      <w:tblPr>
        <w:tblW w:w="9224" w:type="dxa"/>
        <w:jc w:val="left"/>
        <w:tblInd w:w="13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3"/>
        <w:gridCol w:w="659"/>
        <w:gridCol w:w="1276"/>
        <w:gridCol w:w="2410"/>
        <w:gridCol w:w="29"/>
        <w:gridCol w:w="1388"/>
        <w:gridCol w:w="567"/>
        <w:gridCol w:w="709"/>
        <w:gridCol w:w="425"/>
        <w:gridCol w:w="142"/>
        <w:gridCol w:w="567"/>
        <w:gridCol w:w="719"/>
      </w:tblGrid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Source Sans Pro" w:hAnsi="Source Sans Pro"/>
                <w:b/>
                <w:b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sz w:val="21"/>
                <w:szCs w:val="21"/>
              </w:rPr>
            </w:r>
          </w:p>
        </w:tc>
        <w:tc>
          <w:tcPr>
            <w:tcW w:w="8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b/>
                <w:b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sz w:val="21"/>
                <w:szCs w:val="21"/>
              </w:rPr>
              <w:t xml:space="preserve">DATOS DE LOCALIZACIÓN DEL CENTRO DONDE PRESTA SU ASISTENCIA TÉCNICA COMO ENTIDAD DE CONTROL </w:t>
            </w:r>
          </w:p>
        </w:tc>
      </w:tr>
      <w:tr>
        <w:trPr>
          <w:trHeight w:val="430" w:hRule="atLeast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TIPO DE VÍA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DIRECCIÓN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Nº</w:t>
            </w:r>
          </w:p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BLOQUE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ESC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PISO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PUERTA</w:t>
            </w:r>
          </w:p>
        </w:tc>
      </w:tr>
      <w:tr>
        <w:trPr>
          <w:trHeight w:val="415" w:hRule="atLeast"/>
        </w:trPr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LOCALIDAD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PROVINCIA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PAÍS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CÓDIGO POSTAL</w:t>
            </w:r>
          </w:p>
        </w:tc>
      </w:tr>
      <w:tr>
        <w:trPr>
          <w:trHeight w:val="421" w:hRule="atLeast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TELÉFONO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FAX</w:t>
            </w:r>
          </w:p>
        </w:tc>
        <w:tc>
          <w:tcPr>
            <w:tcW w:w="4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CORREO ELECTRÓNICO</w:t>
            </w:r>
          </w:p>
        </w:tc>
      </w:tr>
    </w:tbl>
    <w:p>
      <w:pPr>
        <w:pStyle w:val="Cuerpodetexto"/>
        <w:ind w:left="142" w:right="0" w:hanging="0"/>
        <w:rPr>
          <w:rFonts w:ascii="Source Sans Pro" w:hAnsi="Source Sans Pro" w:cs="NewsGotT"/>
          <w:sz w:val="21"/>
          <w:szCs w:val="21"/>
          <w:lang w:val="es-ES_tradnl"/>
        </w:rPr>
      </w:pPr>
      <w:r>
        <w:rPr>
          <w:rFonts w:cs="NewsGotT" w:ascii="Source Sans Pro" w:hAnsi="Source Sans Pro"/>
          <w:sz w:val="21"/>
          <w:szCs w:val="21"/>
          <w:lang w:val="es-ES_tradnl"/>
        </w:rPr>
      </w:r>
    </w:p>
    <w:tbl>
      <w:tblPr>
        <w:tblW w:w="9224" w:type="dxa"/>
        <w:jc w:val="left"/>
        <w:tblInd w:w="13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3"/>
        <w:gridCol w:w="8891"/>
      </w:tblGrid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Source Sans Pro" w:hAnsi="Source Sans Pro"/>
                <w:b/>
                <w:b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sz w:val="21"/>
                <w:szCs w:val="21"/>
              </w:rPr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Source Sans Pro" w:hAnsi="Source Sans Pro"/>
                <w:b/>
                <w:b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sz w:val="21"/>
                <w:szCs w:val="21"/>
              </w:rPr>
              <w:t>DATOS DE LA ACTIVIDAD</w:t>
            </w:r>
          </w:p>
        </w:tc>
      </w:tr>
      <w:tr>
        <w:trPr>
          <w:trHeight w:val="5459" w:hRule="atLeast"/>
        </w:trPr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  <w:tbl>
            <w:tblPr>
              <w:tblW w:w="9074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7"/>
              <w:gridCol w:w="426"/>
              <w:gridCol w:w="4819"/>
              <w:gridCol w:w="992"/>
              <w:gridCol w:w="993"/>
              <w:gridCol w:w="927"/>
            </w:tblGrid>
            <w:tr>
              <w:trPr>
                <w:trHeight w:val="291" w:hRule="atLeast"/>
              </w:trPr>
              <w:tc>
                <w:tcPr>
                  <w:tcW w:w="9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Marcar (X)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Campos de actuación</w:t>
                  </w:r>
                </w:p>
              </w:tc>
              <w:tc>
                <w:tcPr>
                  <w:tcW w:w="29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Fase</w:t>
                  </w:r>
                </w:p>
              </w:tc>
            </w:tr>
            <w:tr>
              <w:trPr>
                <w:trHeight w:val="142" w:hRule="atLeast"/>
              </w:trPr>
              <w:tc>
                <w:tcPr>
                  <w:tcW w:w="91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42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481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Proyecto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Ejecución de obra</w:t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Vida útil del edificio</w:t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estudios del terreno y del estado de conservación de los edificios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1128" w:hRule="atLeast"/>
              </w:trPr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verificación del cumplimiento del Código Técnico de la Edificación (CTE) y demás normativa aplicable, en edificios de nueva construcción o en la rehabilitación de los mismos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1140" w:hRule="atLeast"/>
              </w:trPr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evaluación de las prestaciones del edificio a lo largo de su vida útil par verificar el cumplimiento de cada una de las exigencias básicas de la edificación del CTE y demás normativa aplicable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d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supervisión de la certificación energética de los edificios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e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  <w:t>evaluación de las prestaciones de sostenibilidad, funcionales y espaciales de de los edificios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  <w:tc>
                <w:tcPr>
                  <w:tcW w:w="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rFonts w:ascii="Source Sans Pro" w:hAnsi="Source Sans Pro"/>
                      <w:sz w:val="21"/>
                      <w:szCs w:val="21"/>
                    </w:rPr>
                  </w:pPr>
                  <w:r>
                    <w:rPr>
                      <w:rFonts w:ascii="Source Sans Pro" w:hAnsi="Source Sans Pro"/>
                      <w:sz w:val="21"/>
                      <w:szCs w:val="21"/>
                    </w:rPr>
                  </w:r>
                </w:p>
              </w:tc>
            </w:tr>
          </w:tbl>
          <w:p>
            <w:pPr>
              <w:pStyle w:val="Normal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</w:r>
          </w:p>
        </w:tc>
      </w:tr>
    </w:tbl>
    <w:p>
      <w:pPr>
        <w:pStyle w:val="Cuerpodetexto"/>
        <w:ind w:left="3540" w:right="0" w:firstLine="708"/>
        <w:jc w:val="right"/>
        <w:rPr>
          <w:rFonts w:ascii="Source Sans Pro" w:hAnsi="Source Sans Pro" w:cs="NewsGotT"/>
          <w:b/>
          <w:b/>
          <w:sz w:val="21"/>
          <w:szCs w:val="21"/>
          <w:lang w:val="es-ES_tradnl"/>
        </w:rPr>
      </w:pPr>
      <w:r>
        <w:rPr>
          <w:rFonts w:cs="NewsGotT" w:ascii="Source Sans Pro" w:hAnsi="Source Sans Pro"/>
          <w:b/>
          <w:sz w:val="21"/>
          <w:szCs w:val="21"/>
          <w:lang w:val="es-ES_tradnl"/>
        </w:rPr>
      </w:r>
    </w:p>
    <w:p>
      <w:pPr>
        <w:pStyle w:val="Normal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En………………………………. a………. de……………………………. de………………</w:t>
      </w:r>
    </w:p>
    <w:p>
      <w:pPr>
        <w:pStyle w:val="Normal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LA PERSONA TITULAR/ REPRESENTANTE LEGAL DE LA ENTIDAD DE CONTROL</w:t>
      </w:r>
    </w:p>
    <w:p>
      <w:pPr>
        <w:pStyle w:val="Normal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Normal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</w:r>
    </w:p>
    <w:p>
      <w:pPr>
        <w:pStyle w:val="OmniPage9"/>
        <w:spacing w:lineRule="auto" w:line="240"/>
        <w:jc w:val="center"/>
        <w:rPr>
          <w:rFonts w:ascii="Source Sans Pro" w:hAnsi="Source Sans Pro" w:cs="NewsGotT"/>
          <w:sz w:val="21"/>
          <w:szCs w:val="21"/>
          <w:lang w:val="es-ES"/>
        </w:rPr>
      </w:pPr>
      <w:r>
        <w:rPr>
          <w:rFonts w:cs="NewsGotT" w:ascii="Source Sans Pro" w:hAnsi="Source Sans Pro"/>
          <w:sz w:val="21"/>
          <w:szCs w:val="21"/>
          <w:lang w:val="es-ES"/>
        </w:rPr>
        <w:t>Fdo.: …………………………………………….………..……</w:t>
      </w:r>
    </w:p>
    <w:p>
      <w:pPr>
        <w:pStyle w:val="OmniPage9"/>
        <w:spacing w:lineRule="auto" w:line="240"/>
        <w:ind w:left="142" w:right="0" w:hanging="0"/>
        <w:jc w:val="both"/>
        <w:rPr>
          <w:rFonts w:ascii="NewsGotT" w:hAnsi="NewsGotT" w:cs="NewsGotT"/>
          <w:b/>
          <w:b/>
          <w:sz w:val="24"/>
          <w:szCs w:val="24"/>
          <w:lang w:val="es-ES"/>
        </w:rPr>
      </w:pPr>
      <w:r>
        <w:rPr>
          <w:rFonts w:cs="NewsGotT" w:ascii="NewsGotT" w:hAnsi="NewsGotT"/>
          <w:b/>
          <w:sz w:val="24"/>
          <w:szCs w:val="24"/>
          <w:lang w:val="es-ES"/>
        </w:rPr>
      </w:r>
    </w:p>
    <w:p>
      <w:pPr>
        <w:pStyle w:val="OmniPage9"/>
        <w:spacing w:lineRule="auto" w:line="240"/>
        <w:ind w:left="142" w:right="0" w:hanging="0"/>
        <w:jc w:val="both"/>
        <w:rPr>
          <w:rFonts w:ascii="Source Sans Pro" w:hAnsi="Source Sans Pro"/>
          <w:sz w:val="21"/>
          <w:szCs w:val="21"/>
        </w:rPr>
      </w:pPr>
      <w:r>
        <w:rPr>
          <w:rFonts w:cs="NewsGotT" w:ascii="NewsGotT" w:hAnsi="NewsGotT"/>
          <w:b/>
          <w:sz w:val="24"/>
          <w:szCs w:val="24"/>
          <w:lang w:val="es-ES"/>
        </w:rPr>
        <w:t>Nota</w:t>
      </w:r>
      <w:r>
        <w:rPr>
          <w:rFonts w:cs="NewsGotT" w:ascii="NewsGotT" w:hAnsi="NewsGotT"/>
          <w:sz w:val="24"/>
          <w:szCs w:val="24"/>
          <w:lang w:val="es-ES"/>
        </w:rPr>
        <w:t>: Rellenar el anexo anterior por cada centro.</w:t>
      </w:r>
    </w:p>
    <w:sectPr>
      <w:headerReference w:type="default" r:id="rId3"/>
      <w:footerReference w:type="default" r:id="rId4"/>
      <w:type w:val="nextPage"/>
      <w:pgSz w:w="11906" w:h="16838"/>
      <w:pgMar w:left="1134" w:right="1304" w:gutter="0" w:header="845" w:top="2552" w:footer="387" w:bottom="194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charset w:val="00"/>
    <w:family w:val="swiss"/>
    <w:pitch w:val="variable"/>
  </w:font>
  <w:font w:name="Source Sans Pro Light">
    <w:charset w:val="00"/>
    <w:family w:val="swiss"/>
    <w:pitch w:val="variable"/>
  </w:font>
  <w:font w:name="Source Sans Pro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Noto Sans HK Medium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ource Sans Pro semibold">
    <w:charset w:val="00"/>
    <w:family w:val="swiss"/>
    <w:pitch w:val="default"/>
  </w:font>
  <w:font w:name="NewsGotT">
    <w:charset w:val="00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Datos"/>
      <w:spacing w:before="80" w:after="80"/>
      <w:ind w:left="0" w:right="0" w:hanging="0"/>
      <w:rPr/>
    </w:pPr>
    <w:r>
      <mc:AlternateContent>
        <mc:Choice Requires="wps">
          <w:drawing>
            <wp:anchor behindDoc="0" distT="6350" distB="6350" distL="6350" distR="6350" simplePos="0" locked="0" layoutInCell="0" allowOverlap="1" relativeHeight="5">
              <wp:simplePos x="0" y="0"/>
              <wp:positionH relativeFrom="column">
                <wp:posOffset>2540</wp:posOffset>
              </wp:positionH>
              <wp:positionV relativeFrom="paragraph">
                <wp:posOffset>433070</wp:posOffset>
              </wp:positionV>
              <wp:extent cx="2150110" cy="168910"/>
              <wp:effectExtent l="0" t="0" r="0" b="0"/>
              <wp:wrapNone/>
              <wp:docPr id="4" name="Form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560" cy="16812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txb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16"/>
                              <w:szCs w:val="16"/>
                              <w:rFonts w:ascii="Source Sans Pro" w:hAnsi="Source Sans Pro" w:cs="NewsGotT"/>
                            </w:rPr>
                            <w:t>PE-12  Rev.03 13/12/2022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Forma1" stroked="f" o:allowincell="f" style="position:absolute;margin-left:0.2pt;margin-top:34.1pt;width:169.2pt;height:13.2pt;mso-wrap-style:square;v-text-anchor:top" type="_x0000_t202">
              <v:textbox>
                <w:txbxContent>
                  <w:p>
                    <w:pPr>
                      <w:rPr/>
                    </w:pPr>
                    <w:r>
                      <w:rPr>
                        <w:sz w:val="16"/>
                        <w:szCs w:val="16"/>
                        <w:rFonts w:ascii="Source Sans Pro" w:hAnsi="Source Sans Pro" w:cs="NewsGotT"/>
                      </w:rPr>
                      <w:t>PE-12  Rev.03 13/12/2022</w:t>
                    </w:r>
                  </w:p>
                </w:txbxContent>
              </v:textbox>
              <v:fill o:detectmouseclick="t" on="false"/>
              <v:stroke color="black" weight="12600" joinstyle="miter" endcap="flat"/>
              <w10:wrap type="none"/>
            </v:shape>
          </w:pict>
        </mc:Fallback>
      </mc:AlternateContent>
      <mc:AlternateContent>
        <mc:Choice Requires="wps">
          <w:drawing>
            <wp:anchor behindDoc="0" distT="6350" distB="6350" distL="6350" distR="6350" simplePos="0" locked="0" layoutInCell="0" allowOverlap="1" relativeHeight="6">
              <wp:simplePos x="0" y="0"/>
              <wp:positionH relativeFrom="column">
                <wp:posOffset>3700145</wp:posOffset>
              </wp:positionH>
              <wp:positionV relativeFrom="paragraph">
                <wp:posOffset>92710</wp:posOffset>
              </wp:positionV>
              <wp:extent cx="2137410" cy="649605"/>
              <wp:effectExtent l="0" t="0" r="0" b="0"/>
              <wp:wrapNone/>
              <wp:docPr id="5" name="Shap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6600" cy="64908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txb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C/ Pablo Picasso, 6 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41018 - Sevilla 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T: 955926800 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  <w:t>controldecalidad.cfatv@juntadeandalucia.es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Shape2" stroked="f" o:allowincell="f" style="position:absolute;margin-left:291.35pt;margin-top:7.3pt;width:168.2pt;height:51.05pt;mso-wrap-style:square;v-text-anchor:top" type="_x0000_t202">
              <v:textbox>
                <w:txbxContent>
                  <w:p>
                    <w:pPr>
                      <w:rPr/>
                    </w:pPr>
                    <w:r>
                      <w:rPr>
                        <w:sz w:val="16"/>
                        <w:szCs w:val="16"/>
                      </w:rPr>
                      <w:t xml:space="preserve">C/ Pablo Picasso, 6 </w:t>
                    </w:r>
                    <w:r>
                      <w:rPr>
                        <w:sz w:val="16"/>
                        <w:szCs w:val="16"/>
                      </w:rPr>
                    </w:r>
                    <w:r>
                      <w:rPr>
                        <w:sz w:val="16"/>
                        <w:szCs w:val="16"/>
                      </w:rPr>
                      <w:t xml:space="preserve">41018 - Sevilla </w:t>
                    </w:r>
                    <w:r>
                      <w:rPr>
                        <w:sz w:val="16"/>
                        <w:szCs w:val="16"/>
                      </w:rPr>
                    </w:r>
                  </w:p>
                  <w:p>
                    <w:pPr>
                      <w:rPr/>
                    </w:pPr>
                    <w:r>
                      <w:rPr>
                        <w:sz w:val="16"/>
                        <w:szCs w:val="16"/>
                      </w:rPr>
                      <w:t xml:space="preserve">T: 955926800 </w:t>
                    </w:r>
                    <w:r>
                      <w:rPr>
                        <w:sz w:val="16"/>
                        <w:szCs w:val="16"/>
                      </w:rPr>
                    </w:r>
                    <w:r>
                      <w:rPr>
                        <w:sz w:val="16"/>
                        <w:szCs w:val="16"/>
                      </w:rPr>
                      <w:t>controldecalidad.cfatv@juntadeandalucia.es</w:t>
                    </w:r>
                  </w:p>
                </w:txbxContent>
              </v:textbox>
              <v:fill o:detectmouseclick="t" on="false"/>
              <v:stroke color="black" weight="12600" joinstyle="miter" endcap="flat"/>
              <w10:wrap type="none"/>
            </v:shape>
          </w:pict>
        </mc:Fallback>
      </mc:AlternateContent>
    </w:r>
    <w:r>
      <w:rPr/>
      <w:t>1/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drawing>
        <wp:anchor behindDoc="0" distT="6350" distB="6350" distL="6350" distR="6350" simplePos="0" locked="0" layoutInCell="0" allowOverlap="1" relativeHeight="3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bothSides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.6pt;height:9.6pt" o:bullet="t">
        <v:imagedata r:id="rId1" o:title=""/>
      </v:shape>
    </w:pict>
  </w:numPicBullet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45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hAnsi="Noto Sans HK Medium" w:eastAsia="Noto Sans HK Medium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_tradnl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s-ES" w:eastAsia="es-ES_tradnl" w:bidi="ar-SA"/>
    </w:rPr>
  </w:style>
  <w:style w:type="paragraph" w:styleId="Ttulo1">
    <w:name w:val="Heading 1"/>
    <w:next w:val="Normal1"/>
    <w:qFormat/>
    <w:pPr>
      <w:keepNext w:val="true"/>
      <w:keepLines w:val="false"/>
      <w:pageBreakBefore w:val="false"/>
      <w:widowControl/>
      <w:numPr>
        <w:ilvl w:val="0"/>
        <w:numId w:val="1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240" w:after="120"/>
      <w:jc w:val="left"/>
      <w:textAlignment w:val="baseline"/>
      <w:outlineLvl w:val="0"/>
    </w:pPr>
    <w:rPr>
      <w:rFonts w:ascii="Source Sans Pro Bold" w:hAnsi="Source Sans Pro Bold" w:eastAsia="Times New Roman" w:cs="Times New Roman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2"/>
      <w:position w:val="0"/>
      <w:sz w:val="52"/>
      <w:sz w:val="52"/>
      <w:szCs w:val="32"/>
      <w:u w:val="none"/>
      <w:shd w:fill="auto" w:val="clear"/>
      <w:vertAlign w:val="baseline"/>
      <w:em w:val="none"/>
      <w:lang w:eastAsia="en-US" w:val="es-ES" w:bidi="ar-SA"/>
    </w:rPr>
  </w:style>
  <w:style w:type="paragraph" w:styleId="Ttulo2">
    <w:name w:val="Heading 2"/>
    <w:next w:val="Normal1"/>
    <w:qFormat/>
    <w:pPr>
      <w:keepNext w:val="true"/>
      <w:keepLines w:val="false"/>
      <w:pageBreakBefore w:val="false"/>
      <w:widowControl/>
      <w:numPr>
        <w:ilvl w:val="1"/>
        <w:numId w:val="1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480" w:after="480" w:lineRule="auto" w:line="240"/>
      <w:jc w:val="left"/>
      <w:textAlignment w:val="baseline"/>
      <w:outlineLvl w:val="1"/>
    </w:pPr>
    <w:rPr>
      <w:rFonts w:ascii="Source Sans Pro SemiBold" w:hAnsi="Source Sans Pro SemiBold" w:eastAsia="Noto Sans HK Medium" w:cs="Times New Roman"/>
      <w:b w:val="false"/>
      <w:bCs/>
      <w:i w:val="false"/>
      <w:i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36"/>
      <w:sz w:val="36"/>
      <w:szCs w:val="32"/>
      <w:u w:val="none"/>
      <w:shd w:fill="auto" w:val="clear"/>
      <w:vertAlign w:val="baseline"/>
      <w:em w:val="none"/>
      <w:lang w:eastAsia="en-US" w:val="es-ES" w:bidi="ar-SA"/>
    </w:rPr>
  </w:style>
  <w:style w:type="paragraph" w:styleId="Ttulo3">
    <w:name w:val="Heading 3"/>
    <w:basedOn w:val="Normal1"/>
    <w:qFormat/>
    <w:pPr>
      <w:keepNext w:val="true"/>
      <w:keepLines/>
      <w:numPr>
        <w:ilvl w:val="2"/>
        <w:numId w:val="1"/>
      </w:numPr>
      <w:suppressAutoHyphens w:val="true"/>
      <w:spacing w:before="120" w:after="200"/>
      <w:jc w:val="left"/>
      <w:outlineLvl w:val="2"/>
    </w:pPr>
    <w:rPr>
      <w:rFonts w:ascii="Source Sans Pro Light" w:hAnsi="Source Sans Pro Light" w:eastAsia="Times New Roman"/>
      <w:color w:val="367D3C"/>
      <w:sz w:val="28"/>
      <w:szCs w:val="24"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>
      <w:rFonts w:ascii="Source Sans Pro" w:hAnsi="Source Sans Pro" w:eastAsia="Noto Sans HK"/>
      <w:color w:val="21211E"/>
      <w:sz w:val="21"/>
      <w:szCs w:val="18"/>
      <w:lang w:eastAsia="en-US"/>
    </w:rPr>
  </w:style>
  <w:style w:type="character" w:styleId="Ttulo1Car">
    <w:name w:val="Título 1 Car"/>
    <w:qFormat/>
    <w:rPr>
      <w:rFonts w:ascii="Source Sans Pro Bold" w:hAnsi="Source Sans Pro Bold" w:eastAsia="Times New Roman"/>
      <w:bCs/>
      <w:color w:val="367D3C"/>
      <w:kern w:val="2"/>
      <w:sz w:val="52"/>
      <w:szCs w:val="32"/>
      <w:lang w:eastAsia="en-US"/>
    </w:rPr>
  </w:style>
  <w:style w:type="character" w:styleId="Ttulo2Car">
    <w:name w:val="Título 2 Car"/>
    <w:qFormat/>
    <w:rPr>
      <w:rFonts w:ascii="Source Sans Pro SemiBold" w:hAnsi="Source Sans Pro SemiBold" w:eastAsia="Noto Sans HK Medium"/>
      <w:bCs/>
      <w:iCs/>
      <w:color w:val="000000"/>
      <w:sz w:val="36"/>
      <w:szCs w:val="32"/>
      <w:lang w:eastAsia="en-US"/>
    </w:rPr>
  </w:style>
  <w:style w:type="character" w:styleId="Ttulo3Car">
    <w:name w:val="Título 3 Car"/>
    <w:basedOn w:val="Fuentedeprrafopredeter"/>
    <w:qFormat/>
    <w:rPr>
      <w:rFonts w:ascii="Source Sans Pro Light" w:hAnsi="Source Sans Pro Light" w:eastAsia="Times New Roman" w:cs="Times New Roman"/>
      <w:color w:val="367D3C"/>
      <w:sz w:val="28"/>
      <w:szCs w:val="24"/>
      <w:lang w:eastAsia="en-US"/>
    </w:rPr>
  </w:style>
  <w:style w:type="character" w:styleId="PiedepginaCar">
    <w:name w:val="Pie de página Car"/>
    <w:basedOn w:val="Fuentedeprrafopredeter"/>
    <w:qFormat/>
    <w:rPr>
      <w:rFonts w:ascii="Source Sans Pro" w:hAnsi="Source Sans Pro" w:eastAsia="Noto Sans HK"/>
      <w:color w:val="21211E"/>
      <w:sz w:val="21"/>
      <w:szCs w:val="18"/>
      <w:lang w:eastAsia="en-US"/>
    </w:rPr>
  </w:style>
  <w:style w:type="character" w:styleId="SubttuloCar">
    <w:name w:val="Subtítulo Car"/>
    <w:basedOn w:val="Fuentedeprrafopredeter"/>
    <w:qFormat/>
    <w:rPr>
      <w:rFonts w:ascii="Calibri" w:hAnsi="Calibri" w:eastAsia="Times New Roman" w:cs="Times New Roman"/>
      <w:color w:val="5A5A5A"/>
      <w:spacing w:val="15"/>
      <w:sz w:val="21"/>
      <w:szCs w:val="22"/>
      <w:lang w:eastAsia="en-US"/>
    </w:rPr>
  </w:style>
  <w:style w:type="character" w:styleId="Ttulo4Car">
    <w:name w:val="Título 4 Car"/>
    <w:basedOn w:val="Fuentedeprrafopredeter"/>
    <w:qFormat/>
    <w:rPr>
      <w:rFonts w:ascii="Source Sans Pro" w:hAnsi="Source Sans Pro" w:eastAsia="Times New Roman" w:cs="Times New Roman"/>
      <w:i/>
      <w:iCs/>
      <w:color w:val="367D3C"/>
      <w:sz w:val="24"/>
      <w:szCs w:val="18"/>
      <w:lang w:eastAsia="en-US"/>
    </w:rPr>
  </w:style>
  <w:style w:type="character" w:styleId="WWCharLFO1LVL1">
    <w:name w:val="WW_CharLFO1LVL1"/>
    <w:qFormat/>
    <w:rPr>
      <w:sz w:val="22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Noto Sans HK Medium" w:hAnsi="Noto Sans HK Medium" w:eastAsia="Noto Sans HK Medium"/>
      <w:color w:val="FFFFFF"/>
    </w:rPr>
  </w:style>
  <w:style w:type="character" w:styleId="WWCharLFO3LVL1">
    <w:name w:val="WW_CharLFO3LVL1"/>
    <w:qFormat/>
    <w:rPr>
      <w:sz w:val="22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Noto Sans HK Medium" w:hAnsi="Noto Sans HK Medium" w:eastAsia="Noto Sans HK Medium"/>
      <w:color w:val="FFFFFF"/>
    </w:rPr>
  </w:style>
  <w:style w:type="character" w:styleId="BulletSymbols">
    <w:name w:val="Bullet Symbols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400" w:lineRule="auto" w:line="240"/>
      <w:jc w:val="both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21"/>
      <w:sz w:val="21"/>
      <w:szCs w:val="18"/>
      <w:u w:val="none"/>
      <w:shd w:fill="auto" w:val="clear"/>
      <w:vertAlign w:val="baseline"/>
      <w:em w:val="none"/>
      <w:lang w:eastAsia="en-US" w:val="es-ES" w:bidi="ar-SA"/>
    </w:rPr>
  </w:style>
  <w:style w:type="paragraph" w:styleId="CabeceraCentrodirectivo">
    <w:name w:val="Cabecera - Centro directiv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83"/>
      <w:jc w:val="left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8"/>
      <w:sz w:val="18"/>
      <w:szCs w:val="16"/>
      <w:u w:val="none"/>
      <w:shd w:fill="auto" w:val="clear"/>
      <w:vertAlign w:val="baseline"/>
      <w:em w:val="none"/>
      <w:lang w:eastAsia="en-US" w:val="es-ES" w:bidi="ar-SA"/>
    </w:rPr>
  </w:style>
  <w:style w:type="paragraph" w:styleId="CabeceraConsejera">
    <w:name w:val="Cabecera - Consejería"/>
    <w:next w:val="CabeceraCentrodirectiv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57"/>
      <w:jc w:val="left"/>
      <w:textAlignment w:val="baseline"/>
    </w:pPr>
    <w:rPr>
      <w:rFonts w:ascii="Source Sans Pro semibold" w:hAnsi="Source Sans Pro semibold" w:eastAsia="Noto Sans HK Medium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8"/>
      <w:sz w:val="18"/>
      <w:szCs w:val="17"/>
      <w:u w:val="none"/>
      <w:shd w:fill="auto" w:val="clear"/>
      <w:vertAlign w:val="baseline"/>
      <w:em w:val="none"/>
      <w:lang w:eastAsia="en-US" w:val="es-ES" w:bidi="ar-SA"/>
    </w:rPr>
  </w:style>
  <w:style w:type="paragraph" w:styleId="CabeceraNombreConsejeraCentrado">
    <w:name w:val="Cabecera - Nombre Consejería Centrado"/>
    <w:basedOn w:val="Normal1"/>
    <w:autoRedefine/>
    <w:qFormat/>
    <w:pPr>
      <w:suppressAutoHyphens w:val="true"/>
      <w:spacing w:before="0" w:after="280"/>
      <w:jc w:val="center"/>
    </w:pPr>
    <w:rPr>
      <w:rFonts w:ascii="Source Sans Pro SemiBold" w:hAnsi="Source Sans Pro SemiBold" w:eastAsia="Noto Sans HK Medium"/>
      <w:sz w:val="18"/>
      <w:szCs w:val="14"/>
    </w:rPr>
  </w:style>
  <w:style w:type="paragraph" w:styleId="Encabezado">
    <w:name w:val="Encabezado"/>
    <w:basedOn w:val="Normal1"/>
    <w:qFormat/>
    <w:pPr>
      <w:tabs>
        <w:tab w:val="clear" w:pos="708"/>
        <w:tab w:val="center" w:pos="4252" w:leader="none"/>
        <w:tab w:val="right" w:pos="8504" w:leader="none"/>
      </w:tabs>
      <w:suppressAutoHyphens w:val="true"/>
      <w:spacing w:before="0" w:after="0"/>
    </w:pPr>
    <w:rPr/>
  </w:style>
  <w:style w:type="paragraph" w:styleId="FAXDatos">
    <w:name w:val="FAX - Datos"/>
    <w:basedOn w:val="Normal1"/>
    <w:autoRedefine/>
    <w:qFormat/>
    <w:pPr>
      <w:suppressAutoHyphens w:val="true"/>
      <w:spacing w:before="0" w:after="120"/>
    </w:pPr>
    <w:rPr>
      <w:rFonts w:ascii="Source Sans Pro SemiBold" w:hAnsi="Source Sans Pro SemiBold" w:eastAsia="Noto Sans HK Medium"/>
      <w:color w:val="000000"/>
      <w:sz w:val="22"/>
    </w:rPr>
  </w:style>
  <w:style w:type="paragraph" w:styleId="FAXMensaje">
    <w:name w:val="FAX - Mensaje"/>
    <w:basedOn w:val="Normal1"/>
    <w:autoRedefine/>
    <w:qFormat/>
    <w:pPr>
      <w:suppressAutoHyphens w:val="true"/>
      <w:spacing w:before="120" w:after="0"/>
      <w:jc w:val="left"/>
    </w:pPr>
    <w:rPr>
      <w:rFonts w:ascii="Source Sans Pro SemiBold" w:hAnsi="Source Sans Pro SemiBold"/>
      <w:sz w:val="22"/>
    </w:rPr>
  </w:style>
  <w:style w:type="paragraph" w:styleId="FormularioComuDatos">
    <w:name w:val="Formulario - Comu. Datos"/>
    <w:basedOn w:val="Encabezado"/>
    <w:autoRedefine/>
    <w:qFormat/>
    <w:pPr>
      <w:suppressAutoHyphens w:val="true"/>
      <w:jc w:val="left"/>
    </w:pPr>
    <w:rPr>
      <w:rFonts w:eastAsia="Noto Sans HK Medium"/>
      <w:color w:val="000000"/>
    </w:rPr>
  </w:style>
  <w:style w:type="paragraph" w:styleId="FormularioTtulos">
    <w:name w:val="Formulario - Títulos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Source Sans Pro Bold" w:hAnsi="Source Sans Pro Bold" w:eastAsia="Noto Sans HK" w:cs="Times New Roman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24"/>
      <w:sz w:val="24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FormularioDatos">
    <w:name w:val="Formulario - Datos"/>
    <w:basedOn w:val="FormularioTtulos"/>
    <w:autoRedefine/>
    <w:qFormat/>
    <w:pPr>
      <w:suppressAutoHyphens w:val="true"/>
      <w:spacing w:lineRule="auto" w:line="276" w:before="56" w:after="0"/>
    </w:pPr>
    <w:rPr>
      <w:rFonts w:ascii="Source Sans Pro" w:hAnsi="Source Sans Pro"/>
      <w:bCs w:val="false"/>
      <w:color w:val="C9211E"/>
      <w:sz w:val="21"/>
    </w:rPr>
  </w:style>
  <w:style w:type="paragraph" w:styleId="FormularioDestinatario">
    <w:name w:val="Formulario - Destinatari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7942"/>
      <w:spacing w:val="0"/>
      <w:w w:val="100"/>
      <w:kern w:val="0"/>
      <w:position w:val="0"/>
      <w:sz w:val="21"/>
      <w:sz w:val="21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H6Anotaciones">
    <w:name w:val="H6 - Anotaciones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17"/>
      <w:sz w:val="17"/>
      <w:szCs w:val="14"/>
      <w:u w:val="none"/>
      <w:shd w:fill="auto" w:val="clear"/>
      <w:vertAlign w:val="baseline"/>
      <w:em w:val="none"/>
      <w:lang w:eastAsia="en-US" w:val="es-ES" w:bidi="ar-SA"/>
    </w:rPr>
  </w:style>
  <w:style w:type="paragraph" w:styleId="InvitacinCargocompleto">
    <w:name w:val="Invitación - Cargo completo"/>
    <w:basedOn w:val="Normal1"/>
    <w:autoRedefine/>
    <w:qFormat/>
    <w:pPr>
      <w:suppressAutoHyphens w:val="true"/>
      <w:spacing w:lineRule="auto" w:line="168" w:before="120" w:after="0"/>
      <w:jc w:val="left"/>
    </w:pPr>
    <w:rPr>
      <w:color w:val="auto"/>
      <w:sz w:val="22"/>
      <w:szCs w:val="20"/>
    </w:rPr>
  </w:style>
  <w:style w:type="paragraph" w:styleId="InvitacinCierre">
    <w:name w:val="Invitación - Cierre"/>
    <w:basedOn w:val="Normal1"/>
    <w:autoRedefine/>
    <w:qFormat/>
    <w:pPr>
      <w:suppressAutoHyphens w:val="true"/>
      <w:spacing w:lineRule="auto" w:line="168"/>
    </w:pPr>
    <w:rPr>
      <w:rFonts w:ascii="Source Sans Pro SemiBold" w:hAnsi="Source Sans Pro SemiBold" w:eastAsia="Noto Sans HK Medium"/>
      <w:color w:val="007942"/>
      <w:sz w:val="22"/>
      <w:szCs w:val="20"/>
    </w:rPr>
  </w:style>
  <w:style w:type="paragraph" w:styleId="InvitacinNombreyapellidos">
    <w:name w:val="Invitación - Nombre y apellidos"/>
    <w:basedOn w:val="Normal1"/>
    <w:autoRedefine/>
    <w:qFormat/>
    <w:pPr>
      <w:suppressAutoHyphens w:val="true"/>
      <w:spacing w:lineRule="auto" w:line="168" w:before="0" w:after="0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styleId="InvitacinTexto">
    <w:name w:val="Invitación - Texto"/>
    <w:basedOn w:val="Normal1"/>
    <w:autoRedefine/>
    <w:qFormat/>
    <w:pPr>
      <w:suppressAutoHyphens w:val="true"/>
      <w:spacing w:lineRule="auto" w:line="168" w:before="0" w:after="0"/>
      <w:jc w:val="left"/>
    </w:pPr>
    <w:rPr>
      <w:color w:val="auto"/>
      <w:sz w:val="22"/>
      <w:szCs w:val="20"/>
    </w:rPr>
  </w:style>
  <w:style w:type="paragraph" w:styleId="InvitacinTtulo">
    <w:name w:val="Invitación - Título"/>
    <w:basedOn w:val="Normal1"/>
    <w:autoRedefine/>
    <w:qFormat/>
    <w:pPr>
      <w:suppressAutoHyphens w:val="true"/>
      <w:spacing w:lineRule="auto" w:line="168" w:before="0" w:after="160"/>
      <w:jc w:val="left"/>
    </w:pPr>
    <w:rPr>
      <w:color w:val="auto"/>
      <w:sz w:val="48"/>
      <w:szCs w:val="44"/>
    </w:rPr>
  </w:style>
  <w:style w:type="paragraph" w:styleId="Prrafodelista">
    <w:name w:val="Párrafo de lista"/>
    <w:basedOn w:val="Normal1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PiedepginaDatos">
    <w:name w:val="Pie de página - Datos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80" w:after="80" w:lineRule="auto" w:line="240"/>
      <w:ind w:left="5783" w:right="0" w:hanging="0"/>
      <w:jc w:val="center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4"/>
      <w:u w:val="none"/>
      <w:shd w:fill="auto" w:val="clear"/>
      <w:vertAlign w:val="baseline"/>
      <w:em w:val="none"/>
      <w:lang w:eastAsia="en-US" w:val="es-ES" w:bidi="ar-SA"/>
    </w:rPr>
  </w:style>
  <w:style w:type="paragraph" w:styleId="Sinespaciado">
    <w:name w:val="Sin espaciado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  <w:textAlignment w:val="baseline"/>
    </w:pPr>
    <w:rPr>
      <w:rFonts w:ascii="Source Sans Pro Light" w:hAnsi="Source Sans Pro Light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1211E"/>
      <w:spacing w:val="0"/>
      <w:w w:val="100"/>
      <w:kern w:val="0"/>
      <w:position w:val="0"/>
      <w:sz w:val="20"/>
      <w:sz w:val="20"/>
      <w:szCs w:val="18"/>
      <w:u w:val="none"/>
      <w:shd w:fill="auto" w:val="clear"/>
      <w:vertAlign w:val="baseline"/>
      <w:em w:val="none"/>
      <w:lang w:eastAsia="en-US" w:val="es-ES" w:bidi="ar-SA"/>
    </w:rPr>
  </w:style>
  <w:style w:type="paragraph" w:styleId="Subttulo">
    <w:name w:val="Subtitle"/>
    <w:basedOn w:val="Normal1"/>
    <w:next w:val="Normal1"/>
    <w:qFormat/>
    <w:pPr>
      <w:suppressAutoHyphens w:val="true"/>
      <w:spacing w:before="0" w:after="160"/>
    </w:pPr>
    <w:rPr>
      <w:rFonts w:ascii="Calibri" w:hAnsi="Calibri" w:eastAsia="Times New Roman"/>
      <w:color w:val="5A5A5A"/>
      <w:spacing w:val="15"/>
      <w:szCs w:val="22"/>
    </w:rPr>
  </w:style>
  <w:style w:type="paragraph" w:styleId="TablaCheckList">
    <w:name w:val="Tabla - Check List"/>
    <w:autoRedefine/>
    <w:qFormat/>
    <w:pPr>
      <w:keepNext w:val="false"/>
      <w:keepLines w:val="false"/>
      <w:pageBreakBefore w:val="false"/>
      <w:widowControl/>
      <w:numPr>
        <w:ilvl w:val="0"/>
        <w:numId w:val="2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20" w:after="120" w:lineRule="auto" w:line="240"/>
      <w:jc w:val="left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Contenidodesarrollo">
    <w:name w:val="Tabla - Contenido desarrollo"/>
    <w:autoRedefine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  <w:tab w:val="left" w:pos="4842" w:leader="none"/>
      </w:tabs>
      <w:suppressAutoHyphens w:val="true"/>
      <w:kinsoku w:val="true"/>
      <w:overflowPunct w:val="true"/>
      <w:autoSpaceDE w:val="true"/>
      <w:bidi w:val="0"/>
      <w:snapToGrid w:val="true"/>
      <w:spacing w:before="120" w:after="120" w:lineRule="auto" w:line="240"/>
      <w:ind w:left="448" w:right="0" w:hanging="0"/>
      <w:jc w:val="left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Ttulo">
    <w:name w:val="Tabla - Título"/>
    <w:autoRedefine/>
    <w:qFormat/>
    <w:pPr>
      <w:keepNext w:val="false"/>
      <w:keepLines w:val="false"/>
      <w:pageBreakBefore w:val="false"/>
      <w:widowControl/>
      <w:numPr>
        <w:ilvl w:val="0"/>
        <w:numId w:val="3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Source Sans Pro SemiBold" w:hAnsi="Source Sans Pro SemiBold" w:eastAsia="Noto Sans HK Medium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FFFFFF"/>
      <w:spacing w:val="0"/>
      <w:w w:val="100"/>
      <w:kern w:val="0"/>
      <w:position w:val="0"/>
      <w:sz w:val="22"/>
      <w:sz w:val="22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TablaTtulodecampo">
    <w:name w:val="Tabla - Título de campo"/>
    <w:autoRedefine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120" w:after="0" w:lineRule="auto" w:line="240"/>
      <w:jc w:val="left"/>
      <w:textAlignment w:val="baseline"/>
    </w:pPr>
    <w:rPr>
      <w:rFonts w:ascii="Source Sans Pro" w:hAnsi="Source Sans Pro" w:eastAsia="Noto Sans HK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7D3C"/>
      <w:spacing w:val="0"/>
      <w:w w:val="100"/>
      <w:kern w:val="0"/>
      <w:position w:val="0"/>
      <w:sz w:val="18"/>
      <w:sz w:val="18"/>
      <w:szCs w:val="19"/>
      <w:u w:val="none"/>
      <w:shd w:fill="auto" w:val="clear"/>
      <w:vertAlign w:val="baseline"/>
      <w:em w:val="none"/>
      <w:lang w:eastAsia="en-US" w:val="es-ES" w:bidi="ar-SA"/>
    </w:rPr>
  </w:style>
  <w:style w:type="paragraph" w:styleId="CabeceraDelegacindelgobierno">
    <w:name w:val="Cabecera - Delegación del gobierno"/>
    <w:basedOn w:val="CabeceraConsejera"/>
    <w:autoRedefine/>
    <w:qFormat/>
    <w:pPr>
      <w:suppressAutoHyphens w:val="true"/>
      <w:spacing w:lineRule="auto" w:line="240"/>
    </w:pPr>
    <w:rPr/>
  </w:style>
  <w:style w:type="paragraph" w:styleId="PiedepginaCentrado">
    <w:name w:val="Pie de página - Centrado"/>
    <w:basedOn w:val="PiedepginaDatos"/>
    <w:autoRedefine/>
    <w:qFormat/>
    <w:pPr>
      <w:suppressAutoHyphens w:val="true"/>
      <w:jc w:val="center"/>
    </w:pPr>
    <w:rPr/>
  </w:style>
  <w:style w:type="paragraph" w:styleId="Cabecera">
    <w:name w:val="Header"/>
    <w:basedOn w:val="Cabeceraypie"/>
    <w:pPr>
      <w:suppressLineNumbers/>
    </w:pPr>
    <w:rPr>
      <w:rFonts w:ascii="Source Sans Pro" w:hAnsi="Source Sans Pro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OmniPage9">
    <w:name w:val="OmniPage #9"/>
    <w:basedOn w:val="Normal"/>
    <w:qFormat/>
    <w:pPr>
      <w:spacing w:lineRule="exact" w:line="480"/>
    </w:pPr>
    <w:rPr>
      <w:rFonts w:ascii="Times New Roman" w:hAnsi="Times New Roman" w:cs="Times New Roman"/>
      <w:sz w:val="20"/>
      <w:lang w:val="en-US"/>
    </w:rPr>
  </w:style>
  <w:style w:type="numbering" w:styleId="LFO4">
    <w:name w:val="LFO4"/>
    <w:qFormat/>
  </w:style>
  <w:style w:type="numbering" w:styleId="LFO5">
    <w:name w:val="LFO5"/>
    <w:qFormat/>
  </w:style>
  <w:style w:type="numbering" w:styleId="LFO7">
    <w:name w:val="LFO7"/>
    <w:qFormat/>
  </w:style>
  <w:style w:type="numbering" w:styleId="LFO8">
    <w:name w:val="LFO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LibreOffice/7.2.1.2$Windows_X86_64 LibreOffice_project/87b77fad49947c1441b67c559c339af8f3517e22</Application>
  <AppVersion>15.0000</AppVersion>
  <Pages>1</Pages>
  <Words>196</Words>
  <Characters>1104</Characters>
  <CharactersWithSpaces>1282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2021-01-28T13:02:00Z</dcterms:created>
  <dc:creator>Pablo M Romero Romero</dc:creator>
  <dc:description/>
  <dc:language>es-ES</dc:language>
  <cp:lastModifiedBy/>
  <cp:lastPrinted>2021-01-28T09:30:00Z</cp:lastPrinted>
  <dcterms:modified xsi:type="dcterms:W3CDTF">2022-12-16T09:47:18Z</dcterms:modified>
  <cp:revision>35</cp:revision>
  <dc:subject/>
  <dc:title/>
</cp:coreProperties>
</file>