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19" w:rsidRPr="00DE1C33" w:rsidRDefault="00525619" w:rsidP="00525619">
      <w:pPr>
        <w:pStyle w:val="Default"/>
        <w:jc w:val="center"/>
        <w:rPr>
          <w:rFonts w:ascii="Source Sans Pro" w:hAnsi="Source Sans Pro"/>
          <w:sz w:val="21"/>
          <w:szCs w:val="21"/>
        </w:rPr>
      </w:pPr>
      <w:bookmarkStart w:id="0" w:name="_GoBack"/>
      <w:bookmarkEnd w:id="0"/>
      <w:r w:rsidRPr="00DE1C33">
        <w:rPr>
          <w:rFonts w:ascii="Source Sans Pro" w:hAnsi="Source Sans Pro"/>
          <w:b/>
          <w:bCs/>
          <w:sz w:val="21"/>
          <w:szCs w:val="21"/>
        </w:rPr>
        <w:t>ANEXO IV</w:t>
      </w:r>
      <w:r w:rsidR="0025521A" w:rsidRPr="00DE1C33">
        <w:rPr>
          <w:rFonts w:ascii="Source Sans Pro" w:hAnsi="Source Sans Pro"/>
          <w:b/>
          <w:bCs/>
          <w:sz w:val="21"/>
          <w:szCs w:val="21"/>
        </w:rPr>
        <w:t>.B</w:t>
      </w:r>
    </w:p>
    <w:p w:rsidR="00525619" w:rsidRPr="00DE1C33" w:rsidRDefault="00525619" w:rsidP="0025521A">
      <w:pPr>
        <w:jc w:val="center"/>
        <w:rPr>
          <w:rFonts w:ascii="Source Sans Pro" w:hAnsi="Source Sans Pro"/>
          <w:sz w:val="21"/>
          <w:szCs w:val="21"/>
        </w:rPr>
      </w:pPr>
      <w:r w:rsidRPr="00DE1C33">
        <w:rPr>
          <w:rFonts w:ascii="Source Sans Pro" w:hAnsi="Source Sans Pro"/>
          <w:b/>
          <w:bCs/>
          <w:sz w:val="21"/>
          <w:szCs w:val="21"/>
        </w:rPr>
        <w:t>Modelos de declaración</w:t>
      </w:r>
      <w:r w:rsidRPr="00DE1C33">
        <w:rPr>
          <w:rFonts w:ascii="Source Sans Pro" w:hAnsi="Source Sans Pro"/>
          <w:sz w:val="21"/>
          <w:szCs w:val="21"/>
        </w:rPr>
        <w:t xml:space="preserve"> </w:t>
      </w:r>
    </w:p>
    <w:p w:rsidR="00525619" w:rsidRPr="00DE1C33" w:rsidRDefault="00525619" w:rsidP="00525619">
      <w:pPr>
        <w:jc w:val="center"/>
        <w:rPr>
          <w:rFonts w:ascii="Source Sans Pro" w:hAnsi="Source Sans Pro"/>
          <w:b/>
          <w:bCs/>
          <w:sz w:val="21"/>
          <w:szCs w:val="21"/>
        </w:rPr>
      </w:pPr>
      <w:r w:rsidRPr="00DE1C33">
        <w:rPr>
          <w:rFonts w:ascii="Source Sans Pro" w:hAnsi="Source Sans Pro"/>
          <w:i/>
          <w:iCs/>
          <w:sz w:val="21"/>
          <w:szCs w:val="21"/>
        </w:rPr>
        <w:t>Orden HFP/1030/2021, de 29 de septiembre, por la que se configura el sistema de gestión del Plan de Recuperación, Transformación y Resiliencia.</w:t>
      </w: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i/>
          <w:iCs/>
          <w:sz w:val="21"/>
          <w:szCs w:val="21"/>
        </w:rPr>
        <w:t>B. Modelo de declaración de cesión y tratamiento de datos en relación con la ejecución de actuaciones del plan de recuperación, transformación y resiliencia (PRTR)</w:t>
      </w:r>
    </w:p>
    <w:p w:rsidR="00DE1C33"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Don/Doña ……………………………………………………, DNI …………………….., como Consejero Delegado/Gerente/ de la entidad ………………………………………………………………………….., con NIF …………………………., y domicilio fiscal en ……………………………………………………………………………………</w:t>
      </w:r>
      <w:r w:rsidR="00DE1C33" w:rsidRPr="00DE1C33">
        <w:rPr>
          <w:rFonts w:ascii="Source Sans Pro" w:hAnsi="Source Sans Pro"/>
          <w:sz w:val="21"/>
          <w:szCs w:val="21"/>
        </w:rPr>
        <w:t>…………………………</w:t>
      </w:r>
    </w:p>
    <w:p w:rsidR="00525619" w:rsidRPr="00DE1C33" w:rsidRDefault="00DE1C33" w:rsidP="00525619">
      <w:pPr>
        <w:pStyle w:val="Default"/>
        <w:jc w:val="both"/>
        <w:rPr>
          <w:rFonts w:ascii="Source Sans Pro" w:hAnsi="Source Sans Pro"/>
          <w:sz w:val="21"/>
          <w:szCs w:val="21"/>
        </w:rPr>
      </w:pPr>
      <w:r w:rsidRPr="00DE1C33">
        <w:rPr>
          <w:rFonts w:ascii="Source Sans Pro" w:hAnsi="Source Sans Pro"/>
          <w:sz w:val="21"/>
          <w:szCs w:val="21"/>
        </w:rPr>
        <w:t>bene</w:t>
      </w:r>
      <w:r w:rsidR="00525619" w:rsidRPr="00DE1C33">
        <w:rPr>
          <w:rFonts w:ascii="Source Sans Pro" w:hAnsi="Source Sans Pro"/>
          <w:sz w:val="21"/>
          <w:szCs w:val="21"/>
        </w:rPr>
        <w:t>ficiaria de ayudas financiadas con recursos provenientes del PRTR/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w:t>
      </w: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i. El nombre del perceptor final de los fondos;</w:t>
      </w: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ii. el nombre del contratista y del subcontratista, cuando el perceptor final de los fondos sea un poder adjudicador de conformidad con el Derecho de la Unión o nacional en materia de contratación pública;</w:t>
      </w: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iii. los nombres, apellidos y fechas de nacimiento de los titulares reales del perceptor de los fondos o del contratista, según se define en el artículo 3, punto 6, de la Directiva (UE) 2015/849 del Parlamento Europeo y del Consejo (26);</w:t>
      </w: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525619" w:rsidRPr="00DE1C33" w:rsidRDefault="00525619" w:rsidP="00525619">
      <w:pPr>
        <w:pStyle w:val="Default"/>
        <w:jc w:val="both"/>
        <w:rPr>
          <w:rFonts w:ascii="Source Sans Pro" w:hAnsi="Source Sans Pro"/>
          <w:sz w:val="21"/>
          <w:szCs w:val="21"/>
        </w:rPr>
      </w:pPr>
    </w:p>
    <w:p w:rsidR="00525619" w:rsidRPr="00DE1C33" w:rsidRDefault="00525619" w:rsidP="00525619">
      <w:pPr>
        <w:pStyle w:val="Default"/>
        <w:jc w:val="both"/>
        <w:rPr>
          <w:rFonts w:ascii="Source Sans Pro" w:hAnsi="Source Sans Pro"/>
          <w:sz w:val="21"/>
          <w:szCs w:val="21"/>
        </w:rPr>
      </w:pPr>
      <w:r w:rsidRPr="00DE1C33">
        <w:rPr>
          <w:rFonts w:ascii="Source Sans Pro" w:hAnsi="Source Sans Pro"/>
          <w:sz w:val="21"/>
          <w:szCs w:val="21"/>
        </w:rPr>
        <w:t>Conforme al marco jurídico expuesto, manifiesta acceder a la cesión y tratamiento de los datos con los fines expresamente relacionados en los artículos citados.</w:t>
      </w:r>
    </w:p>
    <w:p w:rsidR="00525619" w:rsidRPr="00DE1C33" w:rsidRDefault="00525619" w:rsidP="00525619">
      <w:pPr>
        <w:pStyle w:val="Default"/>
        <w:jc w:val="both"/>
        <w:rPr>
          <w:rFonts w:ascii="Source Sans Pro" w:hAnsi="Source Sans Pro"/>
          <w:sz w:val="21"/>
          <w:szCs w:val="21"/>
        </w:rPr>
      </w:pPr>
    </w:p>
    <w:p w:rsidR="00525619" w:rsidRPr="00DE1C33" w:rsidRDefault="00525619" w:rsidP="00525619">
      <w:pPr>
        <w:pStyle w:val="Default"/>
        <w:jc w:val="center"/>
        <w:rPr>
          <w:rFonts w:ascii="Source Sans Pro" w:hAnsi="Source Sans Pro"/>
          <w:sz w:val="21"/>
          <w:szCs w:val="21"/>
        </w:rPr>
      </w:pPr>
      <w:r w:rsidRPr="00DE1C33">
        <w:rPr>
          <w:rFonts w:ascii="Source Sans Pro" w:hAnsi="Source Sans Pro"/>
          <w:sz w:val="21"/>
          <w:szCs w:val="21"/>
        </w:rPr>
        <w:t>……………………………...,  de   …………… de 202</w:t>
      </w:r>
    </w:p>
    <w:p w:rsidR="00525619" w:rsidRPr="00DE1C33" w:rsidRDefault="00525619" w:rsidP="00525619">
      <w:pPr>
        <w:pStyle w:val="Default"/>
        <w:jc w:val="center"/>
        <w:rPr>
          <w:rFonts w:ascii="Source Sans Pro" w:hAnsi="Source Sans Pro"/>
          <w:sz w:val="21"/>
          <w:szCs w:val="21"/>
        </w:rPr>
      </w:pPr>
      <w:r w:rsidRPr="00DE1C33">
        <w:rPr>
          <w:rFonts w:ascii="Source Sans Pro" w:hAnsi="Source Sans Pro"/>
          <w:sz w:val="21"/>
          <w:szCs w:val="21"/>
        </w:rPr>
        <w:t>Fdo. …………………………………………….</w:t>
      </w:r>
    </w:p>
    <w:p w:rsidR="00525619" w:rsidRPr="00DE1C33" w:rsidRDefault="00525619" w:rsidP="00525619">
      <w:pPr>
        <w:jc w:val="center"/>
        <w:rPr>
          <w:rFonts w:ascii="Source Sans Pro" w:hAnsi="Source Sans Pro"/>
          <w:sz w:val="21"/>
          <w:szCs w:val="21"/>
        </w:rPr>
      </w:pPr>
      <w:r w:rsidRPr="00DE1C33">
        <w:rPr>
          <w:rFonts w:ascii="Source Sans Pro" w:hAnsi="Source Sans Pro"/>
          <w:sz w:val="21"/>
          <w:szCs w:val="21"/>
        </w:rPr>
        <w:t>Cargo: …………………………………………</w:t>
      </w:r>
    </w:p>
    <w:sectPr w:rsidR="00525619" w:rsidRPr="00DE1C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1F"/>
    <w:rsid w:val="0025521A"/>
    <w:rsid w:val="002A6570"/>
    <w:rsid w:val="00525619"/>
    <w:rsid w:val="00CE7A1F"/>
    <w:rsid w:val="00D432C1"/>
    <w:rsid w:val="00DE1C33"/>
    <w:rsid w:val="00E028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561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56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Angeles Arenas Molina</dc:creator>
  <cp:lastModifiedBy>Rocío Díaz Díaz</cp:lastModifiedBy>
  <cp:revision>2</cp:revision>
  <dcterms:created xsi:type="dcterms:W3CDTF">2024-02-01T12:20:00Z</dcterms:created>
  <dcterms:modified xsi:type="dcterms:W3CDTF">2024-02-01T12:20:00Z</dcterms:modified>
</cp:coreProperties>
</file>